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03F" w:rsidRPr="00C176E8" w:rsidRDefault="0068003F" w:rsidP="0068003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37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7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Утверждена</w:t>
      </w:r>
    </w:p>
    <w:p w:rsidR="0068003F" w:rsidRPr="00C176E8" w:rsidRDefault="0068003F" w:rsidP="0068003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37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7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постановлением </w:t>
      </w:r>
    </w:p>
    <w:p w:rsidR="0068003F" w:rsidRPr="00C176E8" w:rsidRDefault="0068003F" w:rsidP="0068003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37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7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Кабинета Министров Республики Татарстан </w:t>
      </w:r>
    </w:p>
    <w:p w:rsidR="0068003F" w:rsidRPr="00C176E8" w:rsidRDefault="0068003F" w:rsidP="0068003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37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7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5D250C" w:rsidRPr="00C17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20.12.2013 № 1012</w:t>
      </w:r>
    </w:p>
    <w:p w:rsidR="0068003F" w:rsidRPr="00C176E8" w:rsidRDefault="0068003F" w:rsidP="0068003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379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C17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(в редакции постановления Кабинета Министров Республики Татарстан </w:t>
      </w:r>
      <w:r w:rsidRPr="00C17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от </w:t>
      </w:r>
      <w:r w:rsidRPr="00C176E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_______</w:t>
      </w:r>
      <w:r w:rsidRPr="00C17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2023 № </w:t>
      </w:r>
      <w:r w:rsidRPr="00C176E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_____)</w:t>
      </w:r>
    </w:p>
    <w:p w:rsidR="0068003F" w:rsidRPr="00C176E8" w:rsidRDefault="0068003F" w:rsidP="006800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A5F" w:rsidRPr="00C176E8" w:rsidRDefault="0068003F" w:rsidP="0059095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176E8">
        <w:rPr>
          <w:rFonts w:ascii="Times New Roman" w:hAnsi="Times New Roman" w:cs="Times New Roman"/>
          <w:b/>
          <w:sz w:val="28"/>
          <w:szCs w:val="28"/>
        </w:rPr>
        <w:t>Государственная программа Республики Татарстан</w:t>
      </w:r>
      <w:r w:rsidRPr="00C176E8">
        <w:rPr>
          <w:rFonts w:ascii="Times New Roman" w:hAnsi="Times New Roman" w:cs="Times New Roman"/>
          <w:b/>
          <w:sz w:val="28"/>
          <w:szCs w:val="28"/>
        </w:rPr>
        <w:br/>
        <w:t>«Развитие транспортной системы Республики Татарстан»</w:t>
      </w:r>
    </w:p>
    <w:p w:rsidR="00546A5F" w:rsidRPr="00C176E8" w:rsidRDefault="00DD02B1" w:rsidP="00546A5F">
      <w:pPr>
        <w:pStyle w:val="ConsPlusTitle"/>
        <w:jc w:val="center"/>
        <w:outlineLvl w:val="2"/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</w:pPr>
      <w:r w:rsidRPr="00C176E8">
        <w:rPr>
          <w:rFonts w:ascii="Times New Roman" w:eastAsia="Times New Roman" w:hAnsi="Times New Roman" w:cs="Times New Roman"/>
          <w:b w:val="0"/>
          <w:color w:val="000000"/>
          <w:sz w:val="28"/>
          <w:szCs w:val="28"/>
          <w:lang w:val="en-US"/>
        </w:rPr>
        <w:t>I</w:t>
      </w:r>
      <w:r w:rsidRPr="00C176E8"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 xml:space="preserve">. </w:t>
      </w:r>
      <w:r w:rsidR="00546A5F" w:rsidRPr="00C176E8"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>Значение транспортного комплекса Республики Татарстан</w:t>
      </w:r>
    </w:p>
    <w:p w:rsidR="00546A5F" w:rsidRPr="00C176E8" w:rsidRDefault="00546A5F" w:rsidP="00546A5F">
      <w:pPr>
        <w:pStyle w:val="ConsPlusTitle"/>
        <w:jc w:val="center"/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</w:pPr>
      <w:r w:rsidRPr="00C176E8"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>в транспортной системе России, социально-экономическом развитии</w:t>
      </w:r>
    </w:p>
    <w:p w:rsidR="00546A5F" w:rsidRPr="00C176E8" w:rsidRDefault="00546A5F" w:rsidP="00546A5F">
      <w:pPr>
        <w:pStyle w:val="ConsPlusTitle"/>
        <w:jc w:val="center"/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</w:pPr>
      <w:r w:rsidRPr="00C176E8"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>Республики Татарстан</w:t>
      </w:r>
    </w:p>
    <w:p w:rsidR="00546A5F" w:rsidRPr="00C176E8" w:rsidRDefault="00546A5F" w:rsidP="00546A5F">
      <w:pPr>
        <w:pStyle w:val="ConsPlusNormal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9095B" w:rsidRDefault="00DD02B1" w:rsidP="00DD02B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6E8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Государственная программа</w:t>
      </w:r>
      <w:r w:rsidR="0059095B" w:rsidRPr="00C176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176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Республики Татарстан «Развитие транспортной системы Республики Татарстан» (далее – государственная программа) </w:t>
      </w:r>
      <w:r w:rsidR="0059095B" w:rsidRPr="00C176E8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разработана на основании Закона Республики Татарстан от 17 июня 2015 года № 40-ЗРТ «Об утверждении Стратегии социально-экономического развития Республики Татарстан до 2030 года», Указов Президента Российской Федерации от 7 мая 2018 года № 204 «О национальных целях</w:t>
      </w:r>
      <w:r w:rsidR="0059095B" w:rsidRPr="005109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стратегических задачах развития Российской Ф</w:t>
      </w:r>
      <w:r w:rsidR="0059095B">
        <w:rPr>
          <w:rFonts w:ascii="Times New Roman" w:eastAsia="Times New Roman" w:hAnsi="Times New Roman" w:cs="Times New Roman"/>
          <w:color w:val="000000"/>
          <w:sz w:val="28"/>
          <w:szCs w:val="28"/>
        </w:rPr>
        <w:t>едерации на период до 2024 года» и от 21 июля 2020 года № 474 «</w:t>
      </w:r>
      <w:r w:rsidR="0059095B" w:rsidRPr="00510933">
        <w:rPr>
          <w:rFonts w:ascii="Times New Roman" w:eastAsia="Times New Roman" w:hAnsi="Times New Roman" w:cs="Times New Roman"/>
          <w:color w:val="000000"/>
          <w:sz w:val="28"/>
          <w:szCs w:val="28"/>
        </w:rPr>
        <w:t>О национальных целях развития Российской Федерации на период до 2030</w:t>
      </w:r>
      <w:r w:rsidR="005909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</w:t>
      </w:r>
      <w:r w:rsidR="0059095B" w:rsidRPr="0087223F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Транспортной стратегии Российской Федерации до 2030 года с прогнозом на период до 2035 года</w:t>
      </w:r>
      <w:r w:rsidR="0059095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59095B">
        <w:t xml:space="preserve"> </w:t>
      </w:r>
      <w:r w:rsidR="0059095B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утвержденной распоряжением</w:t>
      </w:r>
      <w:r w:rsidR="0059095B" w:rsidRPr="008722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27 ноября 2021 г. № 3363-р, </w:t>
      </w:r>
      <w:r w:rsidR="0059095B" w:rsidRPr="00997F3A">
        <w:rPr>
          <w:rFonts w:ascii="Times New Roman" w:eastAsia="Times New Roman" w:hAnsi="Times New Roman" w:cs="Times New Roman"/>
          <w:color w:val="000000"/>
          <w:sz w:val="28"/>
          <w:szCs w:val="28"/>
        </w:rPr>
        <w:t>Стратегии развития транспортного комплекса Республики Татарстан на 2016</w:t>
      </w:r>
      <w:r w:rsidR="005909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 w:rsidR="0059095B" w:rsidRPr="00997F3A">
        <w:rPr>
          <w:rFonts w:ascii="Times New Roman" w:eastAsia="Times New Roman" w:hAnsi="Times New Roman" w:cs="Times New Roman"/>
          <w:color w:val="000000"/>
          <w:sz w:val="28"/>
          <w:szCs w:val="28"/>
        </w:rPr>
        <w:t>2021 годы с перспективой до 2030 года</w:t>
      </w:r>
      <w:r w:rsidR="005909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утвержденной </w:t>
      </w:r>
      <w:r w:rsidR="0059095B" w:rsidRPr="00997F3A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приказом Министерства транспорта и дорожного хозяйства Респу</w:t>
      </w:r>
      <w:r w:rsidR="005909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блики Татарстан от 24.07.2017 № </w:t>
      </w:r>
      <w:r w:rsidR="0059095B" w:rsidRPr="00997F3A">
        <w:rPr>
          <w:rFonts w:ascii="Times New Roman" w:eastAsia="Times New Roman" w:hAnsi="Times New Roman" w:cs="Times New Roman"/>
          <w:color w:val="000000"/>
          <w:sz w:val="28"/>
          <w:szCs w:val="28"/>
        </w:rPr>
        <w:t>253</w:t>
      </w:r>
      <w:r w:rsidR="0059095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46A5F" w:rsidRPr="00172B44" w:rsidRDefault="00546A5F" w:rsidP="00546A5F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2B44">
        <w:rPr>
          <w:rFonts w:ascii="Times New Roman" w:eastAsia="Times New Roman" w:hAnsi="Times New Roman" w:cs="Times New Roman"/>
          <w:color w:val="000000"/>
          <w:sz w:val="28"/>
          <w:szCs w:val="28"/>
        </w:rPr>
        <w:t>В Республике Татарстан транспорт - одна из базовых отраслей хозяйства, важнейшая составная часть производственной и социальной инфраструктуры. Система транспортных коммуникаций является условием территориальной целостности региона, единства его экономического пространства. Она связывает Республику Татарстан с другими регионами России, с мировым сообществом, будучи основой обеспечения интеграции региона в глобальную экономическую систему.</w:t>
      </w:r>
    </w:p>
    <w:p w:rsidR="00546A5F" w:rsidRPr="00172B44" w:rsidRDefault="00546A5F" w:rsidP="00546A5F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2B44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Республика Татарстан находится на перекрестке главных транспортных путей:</w:t>
      </w:r>
    </w:p>
    <w:p w:rsidR="00546A5F" w:rsidRPr="00172B44" w:rsidRDefault="00546A5F" w:rsidP="00546A5F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2B44">
        <w:rPr>
          <w:rFonts w:ascii="Times New Roman" w:eastAsia="Times New Roman" w:hAnsi="Times New Roman" w:cs="Times New Roman"/>
          <w:color w:val="000000"/>
          <w:sz w:val="28"/>
          <w:szCs w:val="28"/>
        </w:rPr>
        <w:t>автомагистралей и железнодорожных линий, идущих с востока на запад и связывающих сибирские регионы, Урал, Восточную Европу и запад России;</w:t>
      </w:r>
    </w:p>
    <w:p w:rsidR="00546A5F" w:rsidRPr="00172B44" w:rsidRDefault="00546A5F" w:rsidP="00546A5F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2B44">
        <w:rPr>
          <w:rFonts w:ascii="Times New Roman" w:eastAsia="Times New Roman" w:hAnsi="Times New Roman" w:cs="Times New Roman"/>
          <w:color w:val="000000"/>
          <w:sz w:val="28"/>
          <w:szCs w:val="28"/>
        </w:rPr>
        <w:t>автомагистралей, железных дорог и речных артерий, идущих с юга на север и соединяющих черноморские регионы, протяженную территорию Поволжья, Московскую и Ленинградскую области.</w:t>
      </w:r>
    </w:p>
    <w:p w:rsidR="00546A5F" w:rsidRPr="00172B44" w:rsidRDefault="00546A5F" w:rsidP="00546A5F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172B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толица Республики Татарстан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172B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Казань расположена в центре </w:t>
      </w:r>
      <w:r w:rsidRPr="00172B4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крупнейшего густо населенного индустриального бассейна с крупными населенными пунктами. Выгодное географическое положение позволяет Республике Татарстан получать доходы от осуществления транзитных перевозок по своим коммуникациям.</w:t>
      </w:r>
    </w:p>
    <w:p w:rsidR="00546A5F" w:rsidRPr="00742BB1" w:rsidRDefault="00546A5F" w:rsidP="00546A5F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2BB1">
        <w:rPr>
          <w:rFonts w:ascii="Times New Roman" w:eastAsia="Times New Roman" w:hAnsi="Times New Roman" w:cs="Times New Roman"/>
          <w:color w:val="000000"/>
          <w:sz w:val="28"/>
          <w:szCs w:val="28"/>
        </w:rPr>
        <w:t>О роли транспорта свидетельствует его значительный удельный вес в основных производственных фондах Республики Татарстан.</w:t>
      </w:r>
      <w:r w:rsidRPr="00742BB1">
        <w:t xml:space="preserve"> </w:t>
      </w:r>
      <w:r w:rsidRPr="00D57A55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Основными видами транспорта в республик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являются железнодорожный, воз</w:t>
      </w:r>
      <w:r w:rsidRPr="00D57A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душный, внутренний водный и автомобильный. </w:t>
      </w:r>
      <w:r w:rsidRPr="00742BB1">
        <w:rPr>
          <w:rFonts w:ascii="Times New Roman" w:eastAsia="Times New Roman" w:hAnsi="Times New Roman" w:cs="Times New Roman"/>
          <w:color w:val="000000"/>
          <w:sz w:val="28"/>
          <w:szCs w:val="28"/>
        </w:rPr>
        <w:t>По итогам 2022 года объем валового регионального продукта, по оценке, составил 3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865</w:t>
      </w:r>
      <w:r w:rsidRPr="00742BB1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742B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млрд.рублей</w:t>
      </w:r>
      <w:r w:rsidRPr="00742BB1">
        <w:rPr>
          <w:rFonts w:ascii="Times New Roman" w:eastAsia="Times New Roman" w:hAnsi="Times New Roman" w:cs="Times New Roman"/>
          <w:color w:val="000000"/>
          <w:sz w:val="28"/>
          <w:szCs w:val="28"/>
        </w:rPr>
        <w:t>, или 106,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 процентов</w:t>
      </w:r>
      <w:r w:rsidRPr="00742B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сопоставимых ценах к уровню 2021 года.</w:t>
      </w:r>
    </w:p>
    <w:p w:rsidR="00546A5F" w:rsidRDefault="00546A5F" w:rsidP="00546A5F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D57A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2022 году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доля валовой добавленной стоимо</w:t>
      </w:r>
      <w:r w:rsidRPr="00D57A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предприятий </w:t>
      </w:r>
      <w:r w:rsidRPr="00154B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транспортной отрасли </w:t>
      </w:r>
      <w:r w:rsidRPr="00D57A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ВРП </w:t>
      </w:r>
      <w:r w:rsidRPr="00742BB1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оценочно составил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D57A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D57A55">
        <w:rPr>
          <w:rFonts w:ascii="Times New Roman" w:eastAsia="Times New Roman" w:hAnsi="Times New Roman" w:cs="Times New Roman"/>
          <w:color w:val="000000"/>
          <w:sz w:val="28"/>
          <w:szCs w:val="28"/>
        </w:rPr>
        <w:t>,2 процента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742BB1">
        <w:rPr>
          <w:rFonts w:ascii="Times New Roman" w:eastAsia="Times New Roman" w:hAnsi="Times New Roman" w:cs="Times New Roman"/>
          <w:color w:val="000000"/>
          <w:sz w:val="28"/>
          <w:szCs w:val="28"/>
        </w:rPr>
        <w:t>что на 0,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742B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процентов выше, чем в 2021.</w:t>
      </w:r>
    </w:p>
    <w:p w:rsidR="00546A5F" w:rsidRDefault="00546A5F" w:rsidP="00546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139">
        <w:rPr>
          <w:rFonts w:ascii="Times New Roman" w:hAnsi="Times New Roman" w:cs="Times New Roman"/>
          <w:sz w:val="28"/>
          <w:szCs w:val="28"/>
        </w:rPr>
        <w:t>Республика Татарстан является одним из ключевых регионов в транспортно-транзитной системе Российской Федерации и играет ведущую роль в формировании международных транспортных коридоров, проходящих через территорию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024139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024139">
        <w:rPr>
          <w:rFonts w:ascii="Times New Roman" w:hAnsi="Times New Roman" w:cs="Times New Roman"/>
          <w:sz w:val="28"/>
          <w:szCs w:val="28"/>
        </w:rPr>
        <w:t>.</w:t>
      </w:r>
    </w:p>
    <w:p w:rsidR="00546A5F" w:rsidRPr="00942B3A" w:rsidRDefault="00546A5F" w:rsidP="00546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B3A">
        <w:rPr>
          <w:rFonts w:ascii="Times New Roman" w:hAnsi="Times New Roman" w:cs="Times New Roman"/>
          <w:sz w:val="28"/>
          <w:szCs w:val="28"/>
        </w:rPr>
        <w:t xml:space="preserve">Активными темпами осуществляется строительство автомобильной дороги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B3A">
        <w:rPr>
          <w:rFonts w:ascii="Times New Roman" w:hAnsi="Times New Roman" w:cs="Times New Roman"/>
          <w:sz w:val="28"/>
          <w:szCs w:val="28"/>
        </w:rPr>
        <w:t>М-7 «Волга» Москва – Владимир – Нижний Новгород – Казань – Уфа на участке обхода городов Нижнекамска и Набережных Челнов в составе маршрута Казань – Екатеринбург, что позволит в несколько раз повысить его пропускную способность и уровень безопасности дорожного движения. Будет решена проблема перегруженности и транспортной разобщенности Закамской зоны, где сосредоточены предприятия нефтехимии, нефтепереработки, автомобилестроения и других отраслей. Данное направление фактически будет являться новым направлением федеральной дороги М-7 «Волга».</w:t>
      </w:r>
    </w:p>
    <w:p w:rsidR="00546A5F" w:rsidRPr="00942B3A" w:rsidRDefault="00546A5F" w:rsidP="00546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B3A">
        <w:rPr>
          <w:rFonts w:ascii="Times New Roman" w:hAnsi="Times New Roman" w:cs="Times New Roman"/>
          <w:sz w:val="28"/>
          <w:szCs w:val="28"/>
        </w:rPr>
        <w:t>Строительство обхода имеет особую важность не только для Республики Татарстан, но и для соседних регионов, поскольку трасса М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42B3A">
        <w:rPr>
          <w:rFonts w:ascii="Times New Roman" w:hAnsi="Times New Roman" w:cs="Times New Roman"/>
          <w:sz w:val="28"/>
          <w:szCs w:val="28"/>
        </w:rPr>
        <w:t>7 – основная магистраль Поволжья, обеспечивающая устойчивые торгово-экономические и социальные связи между несколькими субъектами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942B3A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942B3A">
        <w:rPr>
          <w:rFonts w:ascii="Times New Roman" w:hAnsi="Times New Roman" w:cs="Times New Roman"/>
          <w:sz w:val="28"/>
          <w:szCs w:val="28"/>
        </w:rPr>
        <w:t>.</w:t>
      </w:r>
    </w:p>
    <w:p w:rsidR="00546A5F" w:rsidRPr="00942B3A" w:rsidRDefault="00546A5F" w:rsidP="00546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B3A">
        <w:rPr>
          <w:rFonts w:ascii="Times New Roman" w:hAnsi="Times New Roman" w:cs="Times New Roman"/>
          <w:sz w:val="28"/>
          <w:szCs w:val="28"/>
        </w:rPr>
        <w:t>Продолжаются работы по реконструкции федеральной автомобильной дороги М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42B3A">
        <w:rPr>
          <w:rFonts w:ascii="Times New Roman" w:hAnsi="Times New Roman" w:cs="Times New Roman"/>
          <w:sz w:val="28"/>
          <w:szCs w:val="28"/>
        </w:rPr>
        <w:t>7 «Волга» от границы Республики Чувашия до развязки на Иннополис, в т.ч. реконструкции мостового перехода через реку Свияга на км 757 автодороги М-7 «Волга».</w:t>
      </w:r>
    </w:p>
    <w:p w:rsidR="00546A5F" w:rsidRPr="00942B3A" w:rsidRDefault="00546A5F" w:rsidP="00546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B3A">
        <w:rPr>
          <w:rFonts w:ascii="Times New Roman" w:hAnsi="Times New Roman" w:cs="Times New Roman"/>
          <w:sz w:val="28"/>
          <w:szCs w:val="28"/>
        </w:rPr>
        <w:t xml:space="preserve">Также важнейшей задачей является строительство транспортного маршрута по направлению от </w:t>
      </w:r>
      <w:r>
        <w:rPr>
          <w:rFonts w:ascii="Times New Roman" w:hAnsi="Times New Roman" w:cs="Times New Roman"/>
          <w:sz w:val="28"/>
          <w:szCs w:val="28"/>
        </w:rPr>
        <w:t>г.Казани до г.</w:t>
      </w:r>
      <w:r w:rsidRPr="00942B3A">
        <w:rPr>
          <w:rFonts w:ascii="Times New Roman" w:hAnsi="Times New Roman" w:cs="Times New Roman"/>
          <w:sz w:val="28"/>
          <w:szCs w:val="28"/>
        </w:rPr>
        <w:t>Екатеринбурга, который позволит связать в единое целое транспортные коммуникации Приволжского, Уральского и Сибирского федеральных округов.</w:t>
      </w:r>
    </w:p>
    <w:p w:rsidR="00546A5F" w:rsidRPr="00546A5F" w:rsidRDefault="00546A5F" w:rsidP="00546A5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6A5F">
        <w:rPr>
          <w:rFonts w:ascii="Times New Roman" w:hAnsi="Times New Roman" w:cs="Times New Roman"/>
          <w:sz w:val="28"/>
          <w:szCs w:val="28"/>
        </w:rPr>
        <w:t xml:space="preserve">Строящаяся автомобильная дорога М-12 «Москва – Нижний Новгород – Казань», имея уникальное географическое положение, является связующим звеном между создаваемой сетью скоростных автомобильных дорог, расположенными в европейской части России (М-11, ЦКАД, М-3 «Украина», М-1 «Беларусь, М-4 «Дон») с крупнейшими региональными центрами и агломерациями на территории Приволжского федерального округа (Нижний Новгород, Казань, Самара, Чебоксары, Владимир, Саранск, Ульяновск). </w:t>
      </w:r>
    </w:p>
    <w:p w:rsidR="00546A5F" w:rsidRPr="00546A5F" w:rsidRDefault="00546A5F" w:rsidP="00546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6A5F">
        <w:rPr>
          <w:rFonts w:ascii="Times New Roman" w:hAnsi="Times New Roman" w:cs="Times New Roman"/>
          <w:sz w:val="28"/>
          <w:szCs w:val="28"/>
        </w:rPr>
        <w:t xml:space="preserve">Скоростная автодорога М-12 с мостом через Волгу позволит связать крупнейшие агломерации республики – Казанскую и Камскую экономические </w:t>
      </w:r>
      <w:r w:rsidRPr="00546A5F">
        <w:rPr>
          <w:rFonts w:ascii="Times New Roman" w:hAnsi="Times New Roman" w:cs="Times New Roman"/>
          <w:sz w:val="28"/>
          <w:szCs w:val="28"/>
        </w:rPr>
        <w:lastRenderedPageBreak/>
        <w:t>зоны, и улучшить их транспортную доступность, объединить разделенные Волгой территории республики, по кратчайшему пути свяжет развивающуюся особую экономическую зону Иннополис с предприятиями Камского инновационного территориально-производственного кластера.</w:t>
      </w:r>
    </w:p>
    <w:p w:rsidR="00546A5F" w:rsidRPr="00942B3A" w:rsidRDefault="00546A5F" w:rsidP="00546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B3A">
        <w:rPr>
          <w:rFonts w:ascii="Times New Roman" w:hAnsi="Times New Roman" w:cs="Times New Roman"/>
          <w:sz w:val="28"/>
          <w:szCs w:val="28"/>
        </w:rPr>
        <w:t>С целью перспективного развития международного транспортного маршрута «Европа – Западный Китай», а также для обеспечения соединения Казанской и Альметьевской экономических зон и соединения двух федеральных трасс М-7 «Волга» и М-5 «Урал» проработан вопрос строительства автомобильной дороги «Шали – Бавлы», которая станет транспортным коридором для роста грузовых перевозок.</w:t>
      </w:r>
    </w:p>
    <w:p w:rsidR="00546A5F" w:rsidRPr="00942B3A" w:rsidRDefault="00546A5F" w:rsidP="00546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B3A">
        <w:rPr>
          <w:rFonts w:ascii="Times New Roman" w:hAnsi="Times New Roman" w:cs="Times New Roman"/>
          <w:sz w:val="28"/>
          <w:szCs w:val="28"/>
        </w:rPr>
        <w:t>Первым этапом строительства данного коридора стало строительство мостового перехода через реку Кама у села Сорочьи Горы и строительства автодороги Шали – Сорочьи Горы, которая соединила две крупные федеральные дороги</w:t>
      </w:r>
      <w:r w:rsidR="00065293">
        <w:rPr>
          <w:rFonts w:ascii="Times New Roman" w:hAnsi="Times New Roman" w:cs="Times New Roman"/>
          <w:sz w:val="28"/>
          <w:szCs w:val="28"/>
        </w:rPr>
        <w:t xml:space="preserve"> </w:t>
      </w:r>
      <w:r w:rsidRPr="00942B3A">
        <w:rPr>
          <w:rFonts w:ascii="Times New Roman" w:hAnsi="Times New Roman" w:cs="Times New Roman"/>
          <w:sz w:val="28"/>
          <w:szCs w:val="28"/>
        </w:rPr>
        <w:t xml:space="preserve"> М-7</w:t>
      </w:r>
      <w:r w:rsidR="00065293">
        <w:rPr>
          <w:rFonts w:ascii="Times New Roman" w:hAnsi="Times New Roman" w:cs="Times New Roman"/>
          <w:sz w:val="28"/>
          <w:szCs w:val="28"/>
        </w:rPr>
        <w:t xml:space="preserve"> </w:t>
      </w:r>
      <w:r w:rsidRPr="00942B3A">
        <w:rPr>
          <w:rFonts w:ascii="Times New Roman" w:hAnsi="Times New Roman" w:cs="Times New Roman"/>
          <w:sz w:val="28"/>
          <w:szCs w:val="28"/>
        </w:rPr>
        <w:t xml:space="preserve"> и</w:t>
      </w:r>
      <w:r w:rsidR="00065293">
        <w:rPr>
          <w:rFonts w:ascii="Times New Roman" w:hAnsi="Times New Roman" w:cs="Times New Roman"/>
          <w:sz w:val="28"/>
          <w:szCs w:val="28"/>
        </w:rPr>
        <w:t xml:space="preserve"> </w:t>
      </w:r>
      <w:r w:rsidRPr="00942B3A">
        <w:rPr>
          <w:rFonts w:ascii="Times New Roman" w:hAnsi="Times New Roman" w:cs="Times New Roman"/>
          <w:sz w:val="28"/>
          <w:szCs w:val="28"/>
        </w:rPr>
        <w:t xml:space="preserve"> Р-239 </w:t>
      </w:r>
      <w:r w:rsidR="00065293">
        <w:rPr>
          <w:rFonts w:ascii="Times New Roman" w:hAnsi="Times New Roman" w:cs="Times New Roman"/>
          <w:sz w:val="28"/>
          <w:szCs w:val="28"/>
        </w:rPr>
        <w:t xml:space="preserve"> </w:t>
      </w:r>
      <w:r w:rsidRPr="00942B3A">
        <w:rPr>
          <w:rFonts w:ascii="Times New Roman" w:hAnsi="Times New Roman" w:cs="Times New Roman"/>
          <w:sz w:val="28"/>
          <w:szCs w:val="28"/>
        </w:rPr>
        <w:t>«Казань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942B3A">
        <w:rPr>
          <w:rFonts w:ascii="Times New Roman" w:hAnsi="Times New Roman" w:cs="Times New Roman"/>
          <w:sz w:val="28"/>
          <w:szCs w:val="28"/>
        </w:rPr>
        <w:t>Оренбург».</w:t>
      </w:r>
    </w:p>
    <w:p w:rsidR="00546A5F" w:rsidRPr="00942B3A" w:rsidRDefault="00546A5F" w:rsidP="00546A5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2B3A">
        <w:rPr>
          <w:rFonts w:ascii="Times New Roman" w:hAnsi="Times New Roman" w:cs="Times New Roman"/>
          <w:sz w:val="28"/>
          <w:szCs w:val="28"/>
        </w:rPr>
        <w:t>Проект строительства автомобильной дороги «Алексеевское – Альметьевск»</w:t>
      </w:r>
      <w:r w:rsidRPr="00942B3A">
        <w:t xml:space="preserve"> </w:t>
      </w:r>
      <w:r w:rsidRPr="00942B3A">
        <w:rPr>
          <w:rFonts w:ascii="Times New Roman" w:hAnsi="Times New Roman" w:cs="Times New Roman"/>
          <w:sz w:val="28"/>
          <w:szCs w:val="28"/>
        </w:rPr>
        <w:t>в составе платной автомобильной дороги «Шали (М-7) – Бавлы (М-5)»</w:t>
      </w:r>
      <w:r w:rsidRPr="00942B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2B3A">
        <w:rPr>
          <w:rFonts w:ascii="Times New Roman" w:hAnsi="Times New Roman" w:cs="Times New Roman"/>
          <w:sz w:val="28"/>
          <w:szCs w:val="28"/>
        </w:rPr>
        <w:t>реализуется на условиях государственно-частного партнерства.</w:t>
      </w:r>
    </w:p>
    <w:p w:rsidR="00546A5F" w:rsidRPr="00942B3A" w:rsidRDefault="00546A5F" w:rsidP="00546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B3A">
        <w:rPr>
          <w:rFonts w:ascii="Times New Roman" w:hAnsi="Times New Roman" w:cs="Times New Roman"/>
          <w:sz w:val="28"/>
          <w:szCs w:val="28"/>
        </w:rPr>
        <w:t>В дальнейшем дорога будет способствовать развитию транспортных коммуникаций между Казанской и Альметьевской агломерациями и Оренбургом, обеспечивая транзит грузов по альтернативной, по отношению к существующей, дорожной инфраструктуре. Существенно сократится перепробег транспорта по направлениям Казань – Самара и Казань – Оренбург, а также обеспечится доступ в Казахстан и Среднюю Азию по более короткому маршруту.</w:t>
      </w:r>
    </w:p>
    <w:p w:rsidR="00546A5F" w:rsidRPr="00942B3A" w:rsidRDefault="00546A5F" w:rsidP="00546A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2B3A">
        <w:rPr>
          <w:rFonts w:ascii="Times New Roman" w:hAnsi="Times New Roman" w:cs="Times New Roman"/>
          <w:sz w:val="28"/>
          <w:szCs w:val="28"/>
        </w:rPr>
        <w:t>Развитие территорий в рамках строительства автомобильной дороги «Алексеевское – Альметьевск» обеспечит динамику строительства жилья в Республике Татарстан в зоне тяготения на уро</w:t>
      </w:r>
      <w:r>
        <w:rPr>
          <w:rFonts w:ascii="Times New Roman" w:hAnsi="Times New Roman" w:cs="Times New Roman"/>
          <w:sz w:val="28"/>
          <w:szCs w:val="28"/>
        </w:rPr>
        <w:t>вне 719 тыс.кв.метров жилья до 2038</w:t>
      </w:r>
      <w:r w:rsidRPr="00942B3A">
        <w:rPr>
          <w:rFonts w:ascii="Times New Roman" w:hAnsi="Times New Roman" w:cs="Times New Roman"/>
          <w:sz w:val="28"/>
          <w:szCs w:val="28"/>
        </w:rPr>
        <w:t xml:space="preserve"> года. Также спрос на дорогу будет обеспечен со стороны промышленных предприятий Альметьевской агломерации (Татнефтепром, Альметьевский трубный завод и т.д.), производящих ежегодно миллионы тонн продукции.</w:t>
      </w:r>
    </w:p>
    <w:p w:rsidR="00546A5F" w:rsidRPr="00942B3A" w:rsidRDefault="00546A5F" w:rsidP="00546A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2B3A">
        <w:rPr>
          <w:rFonts w:ascii="Times New Roman" w:hAnsi="Times New Roman" w:cs="Times New Roman"/>
          <w:sz w:val="28"/>
          <w:szCs w:val="28"/>
        </w:rPr>
        <w:t>В рамках перспективы создания транспортно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42B3A">
        <w:rPr>
          <w:rFonts w:ascii="Times New Roman" w:hAnsi="Times New Roman" w:cs="Times New Roman"/>
          <w:sz w:val="28"/>
          <w:szCs w:val="28"/>
        </w:rPr>
        <w:t xml:space="preserve">логистических коридоров, необходимых для обеспечения движения товаров в новых экономических реалиях, повышения пропускной способности транспортной инфраструктуры для переориентации транспортных потоков, рассматривается реализация следующего этапа автомагистрали «Шали – Бавлы» проекта строительства автомобильной дороги «Альметьевск – Бавлы». Проект также может быть реализован на условиях </w:t>
      </w:r>
      <w:r>
        <w:rPr>
          <w:rFonts w:ascii="Times New Roman" w:hAnsi="Times New Roman" w:cs="Times New Roman"/>
          <w:sz w:val="28"/>
          <w:szCs w:val="28"/>
        </w:rPr>
        <w:t>государственно-частного партнерства</w:t>
      </w:r>
      <w:r w:rsidRPr="00942B3A">
        <w:rPr>
          <w:rFonts w:ascii="Times New Roman" w:hAnsi="Times New Roman" w:cs="Times New Roman"/>
          <w:sz w:val="28"/>
          <w:szCs w:val="28"/>
        </w:rPr>
        <w:t>.</w:t>
      </w:r>
    </w:p>
    <w:p w:rsidR="00546A5F" w:rsidRPr="00942B3A" w:rsidRDefault="00546A5F" w:rsidP="00546A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2B3A">
        <w:rPr>
          <w:rFonts w:ascii="Times New Roman" w:hAnsi="Times New Roman" w:cs="Times New Roman"/>
          <w:sz w:val="28"/>
          <w:szCs w:val="28"/>
        </w:rPr>
        <w:t>Данная автодорога будет продолжением строящейся в настоящее время автомобильной дороги «Алексеевское – Альметьевск» и позволит соединить в единую сеть международный транспортный маршрут «Европа – Западный Китай», скоростной маршрут «Юго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942B3A">
        <w:rPr>
          <w:rFonts w:ascii="Times New Roman" w:hAnsi="Times New Roman" w:cs="Times New Roman"/>
          <w:sz w:val="28"/>
          <w:szCs w:val="28"/>
        </w:rPr>
        <w:t>Западная хорда» в увязке с проектом Меридиан.</w:t>
      </w:r>
    </w:p>
    <w:p w:rsidR="00546A5F" w:rsidRPr="00942B3A" w:rsidRDefault="00546A5F" w:rsidP="00546A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2B3A">
        <w:rPr>
          <w:rFonts w:ascii="Times New Roman" w:hAnsi="Times New Roman" w:cs="Times New Roman"/>
          <w:sz w:val="28"/>
          <w:szCs w:val="28"/>
        </w:rPr>
        <w:t>Стоит отметить, что проект «Юго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942B3A">
        <w:rPr>
          <w:rFonts w:ascii="Times New Roman" w:hAnsi="Times New Roman" w:cs="Times New Roman"/>
          <w:sz w:val="28"/>
          <w:szCs w:val="28"/>
        </w:rPr>
        <w:t>Западная хорда» очень важен для республики. Прохождение скоростного маршрута «Юго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942B3A">
        <w:rPr>
          <w:rFonts w:ascii="Times New Roman" w:hAnsi="Times New Roman" w:cs="Times New Roman"/>
          <w:sz w:val="28"/>
          <w:szCs w:val="28"/>
        </w:rPr>
        <w:t xml:space="preserve">Западная хорда» по территории Республики Татарстан планируется по автомобильной дороге федерального значения М-5 «Урал», на которую в перспективе выйдет строящаяся автомагистраль «Шали – Бавлы». В рамках формирования маршрута </w:t>
      </w:r>
      <w:r w:rsidRPr="00942B3A">
        <w:rPr>
          <w:rFonts w:ascii="Times New Roman" w:hAnsi="Times New Roman" w:cs="Times New Roman"/>
          <w:sz w:val="28"/>
          <w:szCs w:val="28"/>
        </w:rPr>
        <w:lastRenderedPageBreak/>
        <w:t>предполагается выполнение мероприятий по реконструкции существующей дорожной сети с доведением до категории IБ с 4 полосами движения.</w:t>
      </w:r>
    </w:p>
    <w:p w:rsidR="00546A5F" w:rsidRPr="00942B3A" w:rsidRDefault="00546A5F" w:rsidP="00546A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2B3A">
        <w:rPr>
          <w:rFonts w:ascii="Times New Roman" w:hAnsi="Times New Roman" w:cs="Times New Roman"/>
          <w:sz w:val="28"/>
          <w:szCs w:val="28"/>
        </w:rPr>
        <w:t>Создание международного транспортного коридора «Юго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942B3A">
        <w:rPr>
          <w:rFonts w:ascii="Times New Roman" w:hAnsi="Times New Roman" w:cs="Times New Roman"/>
          <w:sz w:val="28"/>
          <w:szCs w:val="28"/>
        </w:rPr>
        <w:t>Западная хорда» поможет выйти на новые рынки как между регионами Российской Федерации, так и стра</w:t>
      </w:r>
      <w:r>
        <w:rPr>
          <w:rFonts w:ascii="Times New Roman" w:hAnsi="Times New Roman" w:cs="Times New Roman"/>
          <w:sz w:val="28"/>
          <w:szCs w:val="28"/>
        </w:rPr>
        <w:t>н Ближнего Востока, Индии, Юго –</w:t>
      </w:r>
      <w:r w:rsidRPr="00942B3A">
        <w:rPr>
          <w:rFonts w:ascii="Times New Roman" w:hAnsi="Times New Roman" w:cs="Times New Roman"/>
          <w:sz w:val="28"/>
          <w:szCs w:val="28"/>
        </w:rPr>
        <w:t xml:space="preserve"> Восточной Азии.</w:t>
      </w:r>
    </w:p>
    <w:p w:rsidR="00546A5F" w:rsidRPr="00942B3A" w:rsidRDefault="00546A5F" w:rsidP="00546A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2B3A">
        <w:rPr>
          <w:rFonts w:ascii="Times New Roman" w:hAnsi="Times New Roman" w:cs="Times New Roman"/>
          <w:sz w:val="28"/>
          <w:szCs w:val="28"/>
        </w:rPr>
        <w:t>По пути продвижения товаров из Татарстана целе</w:t>
      </w:r>
      <w:r>
        <w:rPr>
          <w:rFonts w:ascii="Times New Roman" w:hAnsi="Times New Roman" w:cs="Times New Roman"/>
          <w:sz w:val="28"/>
          <w:szCs w:val="28"/>
        </w:rPr>
        <w:t>сообразно создание транспортно-</w:t>
      </w:r>
      <w:r w:rsidRPr="00942B3A">
        <w:rPr>
          <w:rFonts w:ascii="Times New Roman" w:hAnsi="Times New Roman" w:cs="Times New Roman"/>
          <w:sz w:val="28"/>
          <w:szCs w:val="28"/>
        </w:rPr>
        <w:t>логистических узлов (хабов).</w:t>
      </w:r>
    </w:p>
    <w:p w:rsidR="00546A5F" w:rsidRPr="00942B3A" w:rsidRDefault="00546A5F" w:rsidP="00546A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2B3A">
        <w:rPr>
          <w:rFonts w:ascii="Times New Roman" w:hAnsi="Times New Roman" w:cs="Times New Roman"/>
          <w:sz w:val="28"/>
          <w:szCs w:val="28"/>
        </w:rPr>
        <w:t>«Юго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942B3A">
        <w:rPr>
          <w:rFonts w:ascii="Times New Roman" w:hAnsi="Times New Roman" w:cs="Times New Roman"/>
          <w:sz w:val="28"/>
          <w:szCs w:val="28"/>
        </w:rPr>
        <w:t>Западная хорда» создаст условия для комфортного, безопасного движения, а также обеспечит экономический рост региона.</w:t>
      </w:r>
    </w:p>
    <w:p w:rsidR="00546A5F" w:rsidRPr="00942B3A" w:rsidRDefault="00546A5F" w:rsidP="00546A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2B3A">
        <w:rPr>
          <w:rFonts w:ascii="Times New Roman" w:hAnsi="Times New Roman" w:cs="Times New Roman"/>
          <w:sz w:val="28"/>
          <w:szCs w:val="28"/>
        </w:rPr>
        <w:t>Это станет большим шагом для укрепления международной торговли, туризма и культурного сотрудничества, а также поспособствует увеличению объемов транзитных перевозок в 2 раза.</w:t>
      </w:r>
    </w:p>
    <w:p w:rsidR="00546A5F" w:rsidRPr="00172B44" w:rsidRDefault="00546A5F" w:rsidP="00546A5F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2B44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Транспортная отрасль и дорожное хозяйство имеют значительное влияние на качество жизни населения, инновационное развитие экономики, формирование среднего класса, ценовую и тарифную политику государства, размещение производительных сил.</w:t>
      </w:r>
    </w:p>
    <w:p w:rsidR="00546A5F" w:rsidRPr="00172B44" w:rsidRDefault="00546A5F" w:rsidP="00546A5F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2B44">
        <w:rPr>
          <w:rFonts w:ascii="Times New Roman" w:eastAsia="Times New Roman" w:hAnsi="Times New Roman" w:cs="Times New Roman"/>
          <w:color w:val="000000"/>
          <w:sz w:val="28"/>
          <w:szCs w:val="28"/>
        </w:rPr>
        <w:t>Однако грузопоток, который идет через Татарстан, растет быстрее, чем развивается транспортная инфраструктура, поэтому необходимо уделить внимание тем участкам дорог, которые не соответствуют задачам международных транспортных коридоров.</w:t>
      </w:r>
    </w:p>
    <w:p w:rsidR="00546A5F" w:rsidRDefault="00546A5F" w:rsidP="00546A5F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2B44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Значение транспортного комплекса Республики Татарстан и его роль в транспортной системе страны и мира определяют задачи его развития, которые будут ориентированы на рост инновационной экономики и потребительского сектора. При этом необходимо обеспечить повышение качества, надежности, ритмичности, повсеместную доступность обслуживания, мобильность, полное удовлетворение потребностей в транспортных услугах. Приоритетное развитие должны получить пассажирский и грузовой автомобильный транспорт, системы высокоскоростных перевозок людей и товаров, сектор комплексного транспортно-логистического обслуживания. Развитие транспортной инфраструктуры в регионе будет направлено на повышение пропускной способности и технических характеристик транспортной сети всех видов транспорта, строительство обходов крупных городов и основных транспортных коммуникаций, новых скоростных железных дорог, автомагистралей, в том числе платных, развитие аэропортов. Повысится роль речного транспорта в обеспечении внутренних и внешнеторговых перевозок грузов, а также перевозок пассажиров, главным образом в туристических и рекреационных целях.</w:t>
      </w:r>
    </w:p>
    <w:p w:rsidR="0059095B" w:rsidRPr="00172B44" w:rsidRDefault="0059095B" w:rsidP="00546A5F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9095B" w:rsidRPr="00C176E8" w:rsidRDefault="00DD02B1" w:rsidP="0059095B">
      <w:pPr>
        <w:pStyle w:val="ConsPlusTitle"/>
        <w:ind w:firstLine="709"/>
        <w:jc w:val="center"/>
        <w:outlineLvl w:val="1"/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</w:pPr>
      <w:r w:rsidRPr="00C176E8">
        <w:rPr>
          <w:rFonts w:ascii="Times New Roman" w:eastAsia="Times New Roman" w:hAnsi="Times New Roman" w:cs="Times New Roman"/>
          <w:b w:val="0"/>
          <w:color w:val="000000"/>
          <w:sz w:val="28"/>
          <w:szCs w:val="28"/>
          <w:lang w:val="en-US"/>
        </w:rPr>
        <w:t>II</w:t>
      </w:r>
      <w:r w:rsidR="0059095B" w:rsidRPr="00C176E8"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 xml:space="preserve">. Основные цели и задачи реализации </w:t>
      </w:r>
      <w:r w:rsidRPr="00C176E8"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>государственной программы</w:t>
      </w:r>
    </w:p>
    <w:p w:rsidR="0059095B" w:rsidRPr="00C176E8" w:rsidRDefault="0059095B" w:rsidP="0059095B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9095B" w:rsidRPr="00C176E8" w:rsidRDefault="0059095B" w:rsidP="0059095B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6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Цель </w:t>
      </w:r>
      <w:r w:rsidR="00DD02B1" w:rsidRPr="00C176E8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государственной программы</w:t>
      </w:r>
      <w:r w:rsidRPr="00C176E8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59095B" w:rsidRPr="00C176E8" w:rsidRDefault="0059095B" w:rsidP="0059095B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6E8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дальнейшего развития транспортного комплекса и создание современной инфокоммуникационной транспортной инфраструктуры для удовлетворения потребностей экономики и опережающего развития общественной инфраструктуры в Республике Татарстан.</w:t>
      </w:r>
    </w:p>
    <w:p w:rsidR="0059095B" w:rsidRPr="00C176E8" w:rsidRDefault="0059095B" w:rsidP="0059095B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6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Задачи </w:t>
      </w:r>
      <w:r w:rsidR="00DD02B1" w:rsidRPr="00C176E8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государственной программы</w:t>
      </w:r>
      <w:r w:rsidRPr="00C176E8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59095B" w:rsidRPr="001361CD" w:rsidRDefault="0059095B" w:rsidP="0059095B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6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Повышение устойчивости работы железнодорожного транспорта, его доступности, безопасности и качества предоставляемых им услуг, а также </w:t>
      </w:r>
      <w:r w:rsidRPr="00C176E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снижение совокупных затрат на перевозку</w:t>
      </w:r>
      <w:r w:rsidRPr="001361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грузов железнодорожным транспортом.</w:t>
      </w:r>
    </w:p>
    <w:p w:rsidR="0059095B" w:rsidRPr="001361CD" w:rsidRDefault="0059095B" w:rsidP="0059095B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61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Создание приоритетных условий для развития речных перевозок, восстановления причалов и пристаней, создания перспективных скоростных и экономичных судов для грузопассажирских, экскурсионно-прогулочных перевозок, маломерного флота и береговой инфраструктуры, развития </w:t>
      </w:r>
      <w:r w:rsidRPr="004A193A">
        <w:rPr>
          <w:rFonts w:ascii="Times New Roman" w:eastAsia="Times New Roman" w:hAnsi="Times New Roman" w:cs="Times New Roman"/>
          <w:color w:val="000000"/>
          <w:sz w:val="28"/>
          <w:szCs w:val="28"/>
        </w:rPr>
        <w:t>яхтинга.</w:t>
      </w:r>
    </w:p>
    <w:p w:rsidR="0059095B" w:rsidRPr="001361CD" w:rsidRDefault="0059095B" w:rsidP="0059095B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61CD">
        <w:rPr>
          <w:rFonts w:ascii="Times New Roman" w:eastAsia="Times New Roman" w:hAnsi="Times New Roman" w:cs="Times New Roman"/>
          <w:color w:val="000000"/>
          <w:sz w:val="28"/>
          <w:szCs w:val="28"/>
        </w:rPr>
        <w:t>3. Эффективное и качественное удовлетворение спроса населения и хозяйствующих субъектов на авиационные перевозки и создание конкурентоспособных и самоокупаемых сфер гражданской авиации, таких как аэропорт и авиакомпания.</w:t>
      </w:r>
    </w:p>
    <w:p w:rsidR="0059095B" w:rsidRPr="001361CD" w:rsidRDefault="0059095B" w:rsidP="0059095B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61CD">
        <w:rPr>
          <w:rFonts w:ascii="Times New Roman" w:eastAsia="Times New Roman" w:hAnsi="Times New Roman" w:cs="Times New Roman"/>
          <w:color w:val="000000"/>
          <w:sz w:val="28"/>
          <w:szCs w:val="28"/>
        </w:rPr>
        <w:t>4. Создание устойчиво функционирующей и доступной для всех слоев населения единой системы общественного транспорта на основе формирования рынка услуг, регулируемого в интересах общества и хозяйствующих субъектов.</w:t>
      </w:r>
    </w:p>
    <w:p w:rsidR="0059095B" w:rsidRPr="001361CD" w:rsidRDefault="0059095B" w:rsidP="0059095B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1361CD">
        <w:rPr>
          <w:rFonts w:ascii="Times New Roman" w:eastAsia="Times New Roman" w:hAnsi="Times New Roman" w:cs="Times New Roman"/>
          <w:color w:val="000000"/>
          <w:sz w:val="28"/>
          <w:szCs w:val="28"/>
        </w:rPr>
        <w:t>. Развитие сети автомобильных дорог для удовлетворения потребности населения в качественных и безопасных перевозках, повышения эффективности и конкурентоспособности экономики с обеспечением требуемого технического состояния, пропускной способности, безопасности и надежности конфигурации дорожной сети.</w:t>
      </w:r>
    </w:p>
    <w:p w:rsidR="0059095B" w:rsidRPr="001361CD" w:rsidRDefault="0059095B" w:rsidP="0059095B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1361CD">
        <w:rPr>
          <w:rFonts w:ascii="Times New Roman" w:eastAsia="Times New Roman" w:hAnsi="Times New Roman" w:cs="Times New Roman"/>
          <w:color w:val="000000"/>
          <w:sz w:val="28"/>
          <w:szCs w:val="28"/>
        </w:rPr>
        <w:t>. Повышение безопасности транспортной системы.</w:t>
      </w:r>
    </w:p>
    <w:p w:rsidR="0059095B" w:rsidRPr="001361CD" w:rsidRDefault="0059095B" w:rsidP="0059095B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1361CD">
        <w:rPr>
          <w:rFonts w:ascii="Times New Roman" w:eastAsia="Times New Roman" w:hAnsi="Times New Roman" w:cs="Times New Roman"/>
          <w:color w:val="000000"/>
          <w:sz w:val="28"/>
          <w:szCs w:val="28"/>
        </w:rPr>
        <w:t>. Совершенствование государственной политики в транспортном комплексе Республики Татарстан.</w:t>
      </w:r>
    </w:p>
    <w:p w:rsidR="00546A5F" w:rsidRPr="00546A5F" w:rsidRDefault="00546A5F" w:rsidP="00546A5F">
      <w:pPr>
        <w:pStyle w:val="ae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68003F" w:rsidRDefault="0068003F" w:rsidP="0068003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003F" w:rsidRDefault="0068003F" w:rsidP="0068003F">
      <w:pPr>
        <w:rPr>
          <w:rFonts w:ascii="Times New Roman" w:hAnsi="Times New Roman" w:cs="Times New Roman"/>
          <w:sz w:val="28"/>
          <w:szCs w:val="28"/>
        </w:rPr>
      </w:pPr>
    </w:p>
    <w:p w:rsidR="0068003F" w:rsidRDefault="0068003F" w:rsidP="0068003F">
      <w:pPr>
        <w:rPr>
          <w:rFonts w:ascii="Times New Roman" w:hAnsi="Times New Roman" w:cs="Times New Roman"/>
          <w:sz w:val="28"/>
          <w:szCs w:val="28"/>
        </w:rPr>
      </w:pPr>
    </w:p>
    <w:p w:rsidR="0068003F" w:rsidRDefault="0068003F" w:rsidP="0068003F">
      <w:pPr>
        <w:rPr>
          <w:rFonts w:ascii="Times New Roman" w:hAnsi="Times New Roman" w:cs="Times New Roman"/>
          <w:sz w:val="28"/>
          <w:szCs w:val="28"/>
        </w:rPr>
      </w:pPr>
    </w:p>
    <w:p w:rsidR="0068003F" w:rsidRDefault="0068003F" w:rsidP="0068003F">
      <w:pPr>
        <w:rPr>
          <w:rFonts w:ascii="Times New Roman" w:hAnsi="Times New Roman" w:cs="Times New Roman"/>
          <w:sz w:val="28"/>
          <w:szCs w:val="28"/>
        </w:rPr>
      </w:pPr>
    </w:p>
    <w:p w:rsidR="0068003F" w:rsidRDefault="0068003F" w:rsidP="0068003F">
      <w:pPr>
        <w:rPr>
          <w:rFonts w:ascii="Times New Roman" w:hAnsi="Times New Roman" w:cs="Times New Roman"/>
          <w:sz w:val="28"/>
          <w:szCs w:val="28"/>
        </w:rPr>
      </w:pPr>
    </w:p>
    <w:p w:rsidR="0068003F" w:rsidRDefault="0068003F" w:rsidP="0068003F">
      <w:pPr>
        <w:rPr>
          <w:rFonts w:ascii="Times New Roman" w:hAnsi="Times New Roman" w:cs="Times New Roman"/>
          <w:sz w:val="28"/>
          <w:szCs w:val="28"/>
        </w:rPr>
      </w:pPr>
    </w:p>
    <w:p w:rsidR="0068003F" w:rsidRDefault="0068003F" w:rsidP="0068003F">
      <w:pPr>
        <w:rPr>
          <w:rFonts w:ascii="Times New Roman" w:hAnsi="Times New Roman" w:cs="Times New Roman"/>
          <w:sz w:val="28"/>
          <w:szCs w:val="28"/>
        </w:rPr>
      </w:pPr>
    </w:p>
    <w:p w:rsidR="0068003F" w:rsidRDefault="0068003F" w:rsidP="0068003F">
      <w:pPr>
        <w:rPr>
          <w:rFonts w:ascii="Times New Roman" w:hAnsi="Times New Roman" w:cs="Times New Roman"/>
          <w:sz w:val="28"/>
          <w:szCs w:val="28"/>
        </w:rPr>
      </w:pPr>
    </w:p>
    <w:p w:rsidR="0068003F" w:rsidRDefault="0068003F" w:rsidP="0068003F">
      <w:pPr>
        <w:rPr>
          <w:rFonts w:ascii="Times New Roman" w:hAnsi="Times New Roman" w:cs="Times New Roman"/>
          <w:sz w:val="28"/>
          <w:szCs w:val="28"/>
        </w:rPr>
      </w:pPr>
    </w:p>
    <w:p w:rsidR="0068003F" w:rsidRDefault="0068003F" w:rsidP="0068003F">
      <w:pPr>
        <w:rPr>
          <w:rFonts w:ascii="Times New Roman" w:hAnsi="Times New Roman" w:cs="Times New Roman"/>
          <w:sz w:val="28"/>
          <w:szCs w:val="28"/>
        </w:rPr>
      </w:pPr>
    </w:p>
    <w:p w:rsidR="0068003F" w:rsidRDefault="0068003F" w:rsidP="0068003F">
      <w:pPr>
        <w:rPr>
          <w:rFonts w:ascii="Times New Roman" w:hAnsi="Times New Roman" w:cs="Times New Roman"/>
          <w:sz w:val="28"/>
          <w:szCs w:val="28"/>
        </w:rPr>
      </w:pPr>
    </w:p>
    <w:p w:rsidR="0068003F" w:rsidRDefault="0068003F" w:rsidP="0068003F">
      <w:pPr>
        <w:rPr>
          <w:rFonts w:ascii="Times New Roman" w:hAnsi="Times New Roman" w:cs="Times New Roman"/>
          <w:sz w:val="28"/>
          <w:szCs w:val="28"/>
        </w:rPr>
      </w:pPr>
    </w:p>
    <w:p w:rsidR="0068003F" w:rsidRDefault="0068003F" w:rsidP="0068003F">
      <w:pPr>
        <w:rPr>
          <w:rFonts w:ascii="Times New Roman" w:hAnsi="Times New Roman" w:cs="Times New Roman"/>
          <w:sz w:val="28"/>
          <w:szCs w:val="28"/>
        </w:rPr>
      </w:pPr>
    </w:p>
    <w:p w:rsidR="0068003F" w:rsidRDefault="0068003F" w:rsidP="0068003F">
      <w:pPr>
        <w:rPr>
          <w:rFonts w:ascii="Times New Roman" w:hAnsi="Times New Roman" w:cs="Times New Roman"/>
          <w:sz w:val="28"/>
          <w:szCs w:val="28"/>
        </w:rPr>
      </w:pPr>
    </w:p>
    <w:p w:rsidR="0068003F" w:rsidRDefault="0068003F" w:rsidP="0068003F">
      <w:pPr>
        <w:rPr>
          <w:rFonts w:ascii="Times New Roman" w:hAnsi="Times New Roman" w:cs="Times New Roman"/>
          <w:sz w:val="28"/>
          <w:szCs w:val="28"/>
        </w:rPr>
        <w:sectPr w:rsidR="0068003F" w:rsidSect="0068003F">
          <w:pgSz w:w="11906" w:h="16838"/>
          <w:pgMar w:top="1134" w:right="1134" w:bottom="567" w:left="1134" w:header="709" w:footer="709" w:gutter="0"/>
          <w:cols w:space="708"/>
          <w:docGrid w:linePitch="360"/>
        </w:sectPr>
      </w:pPr>
    </w:p>
    <w:p w:rsidR="000C3E0F" w:rsidRPr="000C3E0F" w:rsidRDefault="000C3E0F" w:rsidP="000C3E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3E0F">
        <w:rPr>
          <w:rFonts w:ascii="Times New Roman" w:hAnsi="Times New Roman" w:cs="Times New Roman"/>
          <w:sz w:val="28"/>
          <w:szCs w:val="28"/>
        </w:rPr>
        <w:lastRenderedPageBreak/>
        <w:t>ПАСПОРТ</w:t>
      </w:r>
    </w:p>
    <w:p w:rsidR="000C3E0F" w:rsidRDefault="0012206B" w:rsidP="000C3E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206B">
        <w:rPr>
          <w:rFonts w:ascii="Times New Roman" w:hAnsi="Times New Roman" w:cs="Times New Roman"/>
          <w:sz w:val="28"/>
          <w:szCs w:val="28"/>
        </w:rPr>
        <w:t xml:space="preserve">государственной программы Республики Татарстан </w:t>
      </w:r>
    </w:p>
    <w:p w:rsidR="0012206B" w:rsidRPr="00DD02B1" w:rsidRDefault="0012206B" w:rsidP="000C3E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02B1">
        <w:rPr>
          <w:rFonts w:ascii="Times New Roman" w:hAnsi="Times New Roman" w:cs="Times New Roman"/>
          <w:sz w:val="28"/>
          <w:szCs w:val="28"/>
        </w:rPr>
        <w:t>«Развитие транспортн</w:t>
      </w:r>
      <w:r w:rsidR="00385CD5" w:rsidRPr="00DD02B1">
        <w:rPr>
          <w:rFonts w:ascii="Times New Roman" w:hAnsi="Times New Roman" w:cs="Times New Roman"/>
          <w:sz w:val="28"/>
          <w:szCs w:val="28"/>
        </w:rPr>
        <w:t>ой системы Республики Татарстан</w:t>
      </w:r>
      <w:r w:rsidRPr="00DD02B1">
        <w:rPr>
          <w:rFonts w:ascii="Times New Roman" w:hAnsi="Times New Roman" w:cs="Times New Roman"/>
          <w:sz w:val="28"/>
          <w:szCs w:val="28"/>
        </w:rPr>
        <w:t>»</w:t>
      </w:r>
    </w:p>
    <w:p w:rsidR="000C3E0F" w:rsidRPr="000C3E0F" w:rsidRDefault="000C3E0F" w:rsidP="000C3E0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E571C" w:rsidRDefault="0012206B" w:rsidP="0012206B">
      <w:pPr>
        <w:jc w:val="center"/>
        <w:rPr>
          <w:rFonts w:ascii="Times New Roman" w:hAnsi="Times New Roman" w:cs="Times New Roman"/>
          <w:sz w:val="28"/>
          <w:szCs w:val="28"/>
        </w:rPr>
      </w:pPr>
      <w:r w:rsidRPr="0012206B">
        <w:rPr>
          <w:rFonts w:ascii="Times New Roman" w:hAnsi="Times New Roman" w:cs="Times New Roman"/>
          <w:sz w:val="28"/>
          <w:szCs w:val="28"/>
        </w:rPr>
        <w:t>1. Основные положения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91"/>
        <w:gridCol w:w="8469"/>
      </w:tblGrid>
      <w:tr w:rsidR="0012206B" w:rsidTr="004F505D">
        <w:tc>
          <w:tcPr>
            <w:tcW w:w="6091" w:type="dxa"/>
          </w:tcPr>
          <w:p w:rsidR="0012206B" w:rsidRPr="004F505D" w:rsidRDefault="0012206B" w:rsidP="001220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05D">
              <w:rPr>
                <w:rFonts w:ascii="Times New Roman" w:hAnsi="Times New Roman" w:cs="Times New Roman"/>
                <w:sz w:val="28"/>
                <w:szCs w:val="28"/>
              </w:rPr>
              <w:t xml:space="preserve">Куратор государственной программы Республики Татарстан </w:t>
            </w:r>
          </w:p>
        </w:tc>
        <w:tc>
          <w:tcPr>
            <w:tcW w:w="8469" w:type="dxa"/>
          </w:tcPr>
          <w:p w:rsidR="0012206B" w:rsidRDefault="004F505D" w:rsidP="004F50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05D">
              <w:rPr>
                <w:rFonts w:ascii="Times New Roman" w:hAnsi="Times New Roman" w:cs="Times New Roman"/>
                <w:sz w:val="28"/>
                <w:szCs w:val="28"/>
              </w:rPr>
              <w:t xml:space="preserve">Песошин Алексей Валерьевич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4F505D">
              <w:rPr>
                <w:rFonts w:ascii="Times New Roman" w:hAnsi="Times New Roman" w:cs="Times New Roman"/>
                <w:sz w:val="28"/>
                <w:szCs w:val="28"/>
              </w:rPr>
              <w:t>Премьер-министр Республики Татарстан</w:t>
            </w:r>
          </w:p>
        </w:tc>
      </w:tr>
      <w:tr w:rsidR="0012206B" w:rsidTr="004F505D">
        <w:tc>
          <w:tcPr>
            <w:tcW w:w="6091" w:type="dxa"/>
          </w:tcPr>
          <w:p w:rsidR="0012206B" w:rsidRPr="004F505D" w:rsidRDefault="0012206B" w:rsidP="004F50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05D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государственной программы Республики Татарстан </w:t>
            </w:r>
          </w:p>
        </w:tc>
        <w:tc>
          <w:tcPr>
            <w:tcW w:w="8469" w:type="dxa"/>
          </w:tcPr>
          <w:p w:rsidR="004F505D" w:rsidRDefault="004F505D" w:rsidP="004F50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Ханифов Фарит Мударисович – министр транспорта и дорожного хозяйства Республики Татарстан</w:t>
            </w:r>
          </w:p>
        </w:tc>
      </w:tr>
      <w:tr w:rsidR="0012206B" w:rsidTr="004F505D">
        <w:tc>
          <w:tcPr>
            <w:tcW w:w="6091" w:type="dxa"/>
          </w:tcPr>
          <w:p w:rsidR="0012206B" w:rsidRPr="004F505D" w:rsidRDefault="0012206B" w:rsidP="004F50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05D">
              <w:rPr>
                <w:rFonts w:ascii="Times New Roman" w:hAnsi="Times New Roman" w:cs="Times New Roman"/>
                <w:sz w:val="28"/>
                <w:szCs w:val="28"/>
              </w:rPr>
              <w:t xml:space="preserve">Период реализации государственной программы Республики Татарстан </w:t>
            </w:r>
          </w:p>
        </w:tc>
        <w:tc>
          <w:tcPr>
            <w:tcW w:w="8469" w:type="dxa"/>
          </w:tcPr>
          <w:p w:rsidR="00E95A14" w:rsidRPr="00E95A14" w:rsidRDefault="00E95A14" w:rsidP="004F50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этап: 2014 – 2023 годы </w:t>
            </w:r>
          </w:p>
          <w:p w:rsidR="0012206B" w:rsidRDefault="00E95A14" w:rsidP="004F50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этап: </w:t>
            </w:r>
            <w:r w:rsidR="004F505D">
              <w:rPr>
                <w:rFonts w:ascii="Times New Roman" w:hAnsi="Times New Roman" w:cs="Times New Roman"/>
                <w:sz w:val="28"/>
                <w:szCs w:val="28"/>
              </w:rPr>
              <w:t xml:space="preserve">2024 </w:t>
            </w:r>
            <w:r w:rsidR="004F505D" w:rsidRPr="004F505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F505D">
              <w:rPr>
                <w:rFonts w:ascii="Times New Roman" w:hAnsi="Times New Roman" w:cs="Times New Roman"/>
                <w:sz w:val="28"/>
                <w:szCs w:val="28"/>
              </w:rPr>
              <w:t xml:space="preserve"> 2026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1C598C" w:rsidTr="004F505D">
        <w:tc>
          <w:tcPr>
            <w:tcW w:w="6091" w:type="dxa"/>
          </w:tcPr>
          <w:p w:rsidR="001C598C" w:rsidRPr="004F505D" w:rsidRDefault="001C598C" w:rsidP="001220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05D">
              <w:rPr>
                <w:rFonts w:ascii="Times New Roman" w:hAnsi="Times New Roman" w:cs="Times New Roman"/>
                <w:sz w:val="28"/>
                <w:szCs w:val="28"/>
              </w:rPr>
              <w:t>Цели государственной программы Республики Татарстан</w:t>
            </w:r>
          </w:p>
        </w:tc>
        <w:tc>
          <w:tcPr>
            <w:tcW w:w="8469" w:type="dxa"/>
          </w:tcPr>
          <w:p w:rsidR="001C598C" w:rsidRPr="000D154D" w:rsidRDefault="00EE17E0" w:rsidP="000D154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17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дальнейшего развития транспортного комплекса и создание современной инфокоммуникационной транспортной инфраструктуры для удовлетворения потребностей экономики и опережающего развития общественной инфраструктуры в Республике Татарстан</w:t>
            </w:r>
          </w:p>
        </w:tc>
      </w:tr>
      <w:tr w:rsidR="004F505D" w:rsidTr="004F505D">
        <w:tc>
          <w:tcPr>
            <w:tcW w:w="6091" w:type="dxa"/>
          </w:tcPr>
          <w:p w:rsidR="004F505D" w:rsidRPr="004F505D" w:rsidRDefault="004F505D" w:rsidP="004F50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05D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финансового обеспечения за весь период реализации государственной программы Республики Татарстан </w:t>
            </w:r>
          </w:p>
        </w:tc>
        <w:tc>
          <w:tcPr>
            <w:tcW w:w="8469" w:type="dxa"/>
          </w:tcPr>
          <w:p w:rsidR="00E95A14" w:rsidRPr="00E95A14" w:rsidRDefault="00E95A14" w:rsidP="000011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E95A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этап: 2014 – 2023 годы:</w:t>
            </w:r>
            <w:r w:rsidR="00DD02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709B" w:rsidRPr="005E709B">
              <w:rPr>
                <w:rFonts w:ascii="Times New Roman" w:hAnsi="Times New Roman" w:cs="Times New Roman"/>
                <w:sz w:val="28"/>
                <w:szCs w:val="28"/>
              </w:rPr>
              <w:t>620 416,778</w:t>
            </w:r>
            <w:r w:rsidR="005E70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DD02B1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D77981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4F505D" w:rsidRDefault="00E95A14" w:rsidP="000011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E95A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этап: 2024 – 2026 годы: </w:t>
            </w:r>
            <w:r w:rsidR="005E709B" w:rsidRPr="005E709B">
              <w:rPr>
                <w:rFonts w:ascii="Times New Roman" w:hAnsi="Times New Roman" w:cs="Times New Roman"/>
                <w:sz w:val="28"/>
                <w:szCs w:val="28"/>
              </w:rPr>
              <w:t>101 433 617,6</w:t>
            </w:r>
            <w:r w:rsidR="005E70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11D4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D779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011D4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</w:tr>
      <w:tr w:rsidR="0005306C" w:rsidTr="00C33CDE">
        <w:trPr>
          <w:trHeight w:val="1125"/>
        </w:trPr>
        <w:tc>
          <w:tcPr>
            <w:tcW w:w="6091" w:type="dxa"/>
          </w:tcPr>
          <w:p w:rsidR="0005306C" w:rsidRDefault="0005306C" w:rsidP="004F50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05D">
              <w:rPr>
                <w:rFonts w:ascii="Times New Roman" w:hAnsi="Times New Roman" w:cs="Times New Roman"/>
                <w:sz w:val="28"/>
                <w:szCs w:val="28"/>
              </w:rPr>
              <w:t>Связь с национальными целями развития Российской Федерации, целями Стратегии-2030, государственной программой Российской Федерации, государственной программой Республики Татарстан</w:t>
            </w:r>
          </w:p>
          <w:p w:rsidR="005003E0" w:rsidRPr="004F505D" w:rsidRDefault="005003E0" w:rsidP="005003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9" w:type="dxa"/>
          </w:tcPr>
          <w:p w:rsidR="00DA608E" w:rsidRDefault="00DA608E" w:rsidP="0005306C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государственной программы будет направлена на достижение:</w:t>
            </w:r>
          </w:p>
          <w:p w:rsidR="005003E0" w:rsidRDefault="00DA608E" w:rsidP="0005306C">
            <w:pPr>
              <w:shd w:val="clear" w:color="auto" w:fill="FFFFFF" w:themeFill="background1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Национальной цели развития Россий</w:t>
            </w:r>
            <w:r w:rsidR="005003E0">
              <w:rPr>
                <w:rFonts w:ascii="Times New Roman" w:hAnsi="Times New Roman" w:cs="Times New Roman"/>
                <w:sz w:val="28"/>
                <w:szCs w:val="28"/>
              </w:rPr>
              <w:t>ской Федерации на период до 2024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86142F" w:rsidRPr="005003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03E0" w:rsidRPr="005003E0">
              <w:rPr>
                <w:rFonts w:ascii="Times New Roman" w:hAnsi="Times New Roman" w:cs="Times New Roman"/>
                <w:sz w:val="28"/>
                <w:szCs w:val="28"/>
              </w:rPr>
              <w:t xml:space="preserve"> и на плановой период до 2030 года</w:t>
            </w:r>
            <w:r w:rsidR="005003E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5003E0">
              <w:t xml:space="preserve"> </w:t>
            </w:r>
          </w:p>
          <w:p w:rsidR="0086142F" w:rsidRDefault="0086142F" w:rsidP="0005306C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6142F">
              <w:rPr>
                <w:rFonts w:ascii="Times New Roman" w:hAnsi="Times New Roman" w:cs="Times New Roman"/>
                <w:sz w:val="28"/>
                <w:szCs w:val="28"/>
              </w:rPr>
              <w:t>обеспечение доли дорожной сети в крупнейших городских агломерациях, соответствующей нормативным требованиям, на уровне не менее 85 процентов;</w:t>
            </w:r>
          </w:p>
          <w:p w:rsidR="005003E0" w:rsidRDefault="005003E0" w:rsidP="0005306C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003E0">
              <w:rPr>
                <w:rFonts w:ascii="Times New Roman" w:hAnsi="Times New Roman" w:cs="Times New Roman"/>
                <w:sz w:val="28"/>
                <w:szCs w:val="28"/>
              </w:rPr>
              <w:t>увеличение доли автомобильных дорог регионального значения, соответствующих нормативным требованиям, в их общей протяженности не менее чем до 50 процентов</w:t>
            </w:r>
            <w:r w:rsidR="00A4563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608E" w:rsidRDefault="002E7355" w:rsidP="0005306C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 стратегической цели </w:t>
            </w:r>
            <w:r w:rsidR="00C455DE" w:rsidRPr="00C455DE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социально-экономического развития Республики Татарстан до 2030 года </w:t>
            </w:r>
            <w:r w:rsidR="00F6482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F64824" w:rsidRPr="00F64824">
              <w:rPr>
                <w:rFonts w:ascii="Times New Roman" w:hAnsi="Times New Roman" w:cs="Times New Roman"/>
                <w:sz w:val="28"/>
                <w:szCs w:val="28"/>
              </w:rPr>
              <w:t>СЦ-2</w:t>
            </w:r>
            <w:r w:rsidR="00F6482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F64824" w:rsidRPr="00F648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направлению</w:t>
            </w:r>
            <w:r>
              <w:t xml:space="preserve"> </w:t>
            </w:r>
            <w:r w:rsidRPr="002E735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Пространство, реальный капитал».</w:t>
            </w:r>
          </w:p>
          <w:p w:rsidR="002E7355" w:rsidRPr="003D27E6" w:rsidRDefault="00DD02B1" w:rsidP="002E7355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96675D" w:rsidRPr="0096675D">
              <w:rPr>
                <w:rFonts w:ascii="Times New Roman" w:hAnsi="Times New Roman" w:cs="Times New Roman"/>
                <w:sz w:val="28"/>
                <w:szCs w:val="28"/>
              </w:rPr>
              <w:t xml:space="preserve">осударственная программа </w:t>
            </w:r>
            <w:r w:rsidR="0096675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96675D" w:rsidRPr="0096675D">
              <w:rPr>
                <w:rFonts w:ascii="Times New Roman" w:hAnsi="Times New Roman" w:cs="Times New Roman"/>
                <w:sz w:val="28"/>
                <w:szCs w:val="28"/>
              </w:rPr>
              <w:t xml:space="preserve">оссийской </w:t>
            </w:r>
            <w:r w:rsidR="0096675D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96675D" w:rsidRPr="0096675D">
              <w:rPr>
                <w:rFonts w:ascii="Times New Roman" w:hAnsi="Times New Roman" w:cs="Times New Roman"/>
                <w:sz w:val="28"/>
                <w:szCs w:val="28"/>
              </w:rPr>
              <w:t xml:space="preserve">едерации </w:t>
            </w:r>
            <w:r w:rsidR="0096675D">
              <w:rPr>
                <w:rFonts w:ascii="Times New Roman" w:hAnsi="Times New Roman" w:cs="Times New Roman"/>
                <w:sz w:val="28"/>
                <w:szCs w:val="28"/>
              </w:rPr>
              <w:t>«Р</w:t>
            </w:r>
            <w:r w:rsidR="0096675D" w:rsidRPr="0096675D">
              <w:rPr>
                <w:rFonts w:ascii="Times New Roman" w:hAnsi="Times New Roman" w:cs="Times New Roman"/>
                <w:sz w:val="28"/>
                <w:szCs w:val="28"/>
              </w:rPr>
              <w:t>азвит</w:t>
            </w:r>
            <w:r w:rsidR="0096675D">
              <w:rPr>
                <w:rFonts w:ascii="Times New Roman" w:hAnsi="Times New Roman" w:cs="Times New Roman"/>
                <w:sz w:val="28"/>
                <w:szCs w:val="28"/>
              </w:rPr>
              <w:t>ие транспортной системы»</w:t>
            </w:r>
            <w:r w:rsidR="002E735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5306C" w:rsidRPr="003D27E6" w:rsidRDefault="002E7355" w:rsidP="002E7355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Государственная программа</w:t>
            </w:r>
            <w:r w:rsidRPr="002E7355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Татарстан «Развитие транспортной системы Республики Татарстан»</w:t>
            </w:r>
          </w:p>
        </w:tc>
      </w:tr>
    </w:tbl>
    <w:p w:rsidR="00BE4FAF" w:rsidRPr="00865A76" w:rsidRDefault="00BE4FAF" w:rsidP="001220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2206B" w:rsidRDefault="00865A76" w:rsidP="0012206B">
      <w:pPr>
        <w:jc w:val="center"/>
        <w:rPr>
          <w:rFonts w:ascii="Times New Roman" w:hAnsi="Times New Roman" w:cs="Times New Roman"/>
          <w:sz w:val="28"/>
          <w:szCs w:val="28"/>
        </w:rPr>
      </w:pPr>
      <w:r w:rsidRPr="00865A76">
        <w:rPr>
          <w:rFonts w:ascii="Times New Roman" w:hAnsi="Times New Roman" w:cs="Times New Roman"/>
          <w:sz w:val="28"/>
          <w:szCs w:val="28"/>
        </w:rPr>
        <w:t>2. Показатели государственной программы Республики Татарстан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88"/>
        <w:gridCol w:w="1362"/>
        <w:gridCol w:w="797"/>
        <w:gridCol w:w="1134"/>
        <w:gridCol w:w="709"/>
        <w:gridCol w:w="850"/>
        <w:gridCol w:w="101"/>
        <w:gridCol w:w="41"/>
        <w:gridCol w:w="709"/>
        <w:gridCol w:w="80"/>
        <w:gridCol w:w="61"/>
        <w:gridCol w:w="709"/>
        <w:gridCol w:w="61"/>
        <w:gridCol w:w="790"/>
        <w:gridCol w:w="40"/>
        <w:gridCol w:w="810"/>
        <w:gridCol w:w="20"/>
        <w:gridCol w:w="831"/>
        <w:gridCol w:w="1417"/>
        <w:gridCol w:w="1112"/>
        <w:gridCol w:w="1488"/>
        <w:gridCol w:w="1617"/>
      </w:tblGrid>
      <w:tr w:rsidR="009F0269" w:rsidRPr="00807EFD" w:rsidTr="00C455DE">
        <w:tc>
          <w:tcPr>
            <w:tcW w:w="388" w:type="dxa"/>
            <w:vMerge w:val="restart"/>
          </w:tcPr>
          <w:p w:rsidR="009F0269" w:rsidRPr="00807EFD" w:rsidRDefault="009F0269" w:rsidP="009F0269">
            <w:pPr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362" w:type="dxa"/>
            <w:vMerge w:val="restart"/>
          </w:tcPr>
          <w:p w:rsidR="009F0269" w:rsidRPr="00807EFD" w:rsidRDefault="009F0269" w:rsidP="009F0269">
            <w:pPr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797" w:type="dxa"/>
            <w:vMerge w:val="restart"/>
          </w:tcPr>
          <w:p w:rsidR="009F0269" w:rsidRPr="00807EFD" w:rsidRDefault="009F0269" w:rsidP="009F0269">
            <w:pPr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9F0269" w:rsidRPr="00807EFD" w:rsidRDefault="009F0269" w:rsidP="009F0269">
            <w:pPr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Признак возрастания / убывания</w:t>
            </w:r>
          </w:p>
        </w:tc>
        <w:tc>
          <w:tcPr>
            <w:tcW w:w="709" w:type="dxa"/>
            <w:vMerge w:val="restart"/>
          </w:tcPr>
          <w:p w:rsidR="009F0269" w:rsidRPr="00807EFD" w:rsidRDefault="009F0269" w:rsidP="009F0269">
            <w:pPr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1842" w:type="dxa"/>
            <w:gridSpan w:val="6"/>
          </w:tcPr>
          <w:p w:rsidR="009F0269" w:rsidRPr="00807EFD" w:rsidRDefault="009F0269" w:rsidP="009F0269">
            <w:pPr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Базовое значение</w:t>
            </w:r>
          </w:p>
        </w:tc>
        <w:tc>
          <w:tcPr>
            <w:tcW w:w="2410" w:type="dxa"/>
            <w:gridSpan w:val="5"/>
          </w:tcPr>
          <w:p w:rsidR="009F0269" w:rsidRPr="00807EFD" w:rsidRDefault="009F0269" w:rsidP="009F0269">
            <w:pPr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по годам</w:t>
            </w:r>
          </w:p>
        </w:tc>
        <w:tc>
          <w:tcPr>
            <w:tcW w:w="851" w:type="dxa"/>
            <w:gridSpan w:val="2"/>
            <w:vMerge w:val="restart"/>
          </w:tcPr>
          <w:p w:rsidR="009F0269" w:rsidRPr="00807EFD" w:rsidRDefault="009F0269" w:rsidP="009F0269">
            <w:pPr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Документ</w:t>
            </w:r>
          </w:p>
        </w:tc>
        <w:tc>
          <w:tcPr>
            <w:tcW w:w="1417" w:type="dxa"/>
            <w:vMerge w:val="restart"/>
          </w:tcPr>
          <w:p w:rsidR="009F0269" w:rsidRPr="00807EFD" w:rsidRDefault="009F0269" w:rsidP="009F0269">
            <w:pPr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Ответственный за достижение показателя</w:t>
            </w:r>
          </w:p>
        </w:tc>
        <w:tc>
          <w:tcPr>
            <w:tcW w:w="1112" w:type="dxa"/>
            <w:vMerge w:val="restart"/>
          </w:tcPr>
          <w:p w:rsidR="009F0269" w:rsidRPr="00807EFD" w:rsidRDefault="009F0269" w:rsidP="009F0269">
            <w:pPr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Связь с показателями национальных целей, целей Стратегии-2030</w:t>
            </w:r>
          </w:p>
        </w:tc>
        <w:tc>
          <w:tcPr>
            <w:tcW w:w="1488" w:type="dxa"/>
            <w:vMerge w:val="restart"/>
          </w:tcPr>
          <w:p w:rsidR="009F0269" w:rsidRPr="00807EFD" w:rsidRDefault="009F0269" w:rsidP="009F0269">
            <w:pPr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Признак реализации в муниципальном образовании</w:t>
            </w:r>
          </w:p>
        </w:tc>
        <w:tc>
          <w:tcPr>
            <w:tcW w:w="1617" w:type="dxa"/>
            <w:vMerge w:val="restart"/>
          </w:tcPr>
          <w:p w:rsidR="009F0269" w:rsidRPr="00807EFD" w:rsidRDefault="009F0269" w:rsidP="009F0269">
            <w:pPr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Информационная система</w:t>
            </w:r>
          </w:p>
        </w:tc>
      </w:tr>
      <w:tr w:rsidR="009F0269" w:rsidRPr="00807EFD" w:rsidTr="00F21029">
        <w:tc>
          <w:tcPr>
            <w:tcW w:w="388" w:type="dxa"/>
            <w:vMerge/>
          </w:tcPr>
          <w:p w:rsidR="009F0269" w:rsidRPr="00807EFD" w:rsidRDefault="009F0269" w:rsidP="009F02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" w:type="dxa"/>
            <w:vMerge/>
          </w:tcPr>
          <w:p w:rsidR="009F0269" w:rsidRPr="00807EFD" w:rsidRDefault="009F0269" w:rsidP="009F02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7" w:type="dxa"/>
            <w:vMerge/>
          </w:tcPr>
          <w:p w:rsidR="009F0269" w:rsidRPr="00807EFD" w:rsidRDefault="009F0269" w:rsidP="009F02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9F0269" w:rsidRPr="00807EFD" w:rsidRDefault="009F0269" w:rsidP="009F02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9F0269" w:rsidRPr="00807EFD" w:rsidRDefault="009F0269" w:rsidP="009F02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9F0269" w:rsidRPr="00807EFD" w:rsidRDefault="009F0269" w:rsidP="009F02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значение</w:t>
            </w:r>
          </w:p>
        </w:tc>
        <w:tc>
          <w:tcPr>
            <w:tcW w:w="850" w:type="dxa"/>
            <w:gridSpan w:val="3"/>
            <w:vAlign w:val="center"/>
          </w:tcPr>
          <w:p w:rsidR="009F0269" w:rsidRPr="00807EFD" w:rsidRDefault="009F0269" w:rsidP="009F02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709" w:type="dxa"/>
            <w:vAlign w:val="center"/>
          </w:tcPr>
          <w:p w:rsidR="009F0269" w:rsidRPr="00807EFD" w:rsidRDefault="009F0269" w:rsidP="009F02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851" w:type="dxa"/>
            <w:gridSpan w:val="2"/>
            <w:vAlign w:val="center"/>
          </w:tcPr>
          <w:p w:rsidR="009F0269" w:rsidRPr="00807EFD" w:rsidRDefault="009F0269" w:rsidP="009F02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850" w:type="dxa"/>
            <w:gridSpan w:val="2"/>
            <w:vAlign w:val="center"/>
          </w:tcPr>
          <w:p w:rsidR="009F0269" w:rsidRPr="00807EFD" w:rsidRDefault="009F0269" w:rsidP="009F02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851" w:type="dxa"/>
            <w:gridSpan w:val="2"/>
            <w:vMerge/>
          </w:tcPr>
          <w:p w:rsidR="009F0269" w:rsidRPr="00807EFD" w:rsidRDefault="009F0269" w:rsidP="009F02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F0269" w:rsidRPr="00807EFD" w:rsidRDefault="009F0269" w:rsidP="009F02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2" w:type="dxa"/>
            <w:vMerge/>
          </w:tcPr>
          <w:p w:rsidR="009F0269" w:rsidRPr="00807EFD" w:rsidRDefault="009F0269" w:rsidP="009F02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8" w:type="dxa"/>
            <w:vMerge/>
          </w:tcPr>
          <w:p w:rsidR="009F0269" w:rsidRPr="00807EFD" w:rsidRDefault="009F0269" w:rsidP="009F02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7" w:type="dxa"/>
            <w:vMerge/>
          </w:tcPr>
          <w:p w:rsidR="009F0269" w:rsidRPr="00807EFD" w:rsidRDefault="009F0269" w:rsidP="009F02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0269" w:rsidRPr="00807EFD" w:rsidTr="00F21029">
        <w:tc>
          <w:tcPr>
            <w:tcW w:w="388" w:type="dxa"/>
          </w:tcPr>
          <w:p w:rsidR="009F0269" w:rsidRPr="00807EFD" w:rsidRDefault="007A072B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62" w:type="dxa"/>
          </w:tcPr>
          <w:p w:rsidR="009F0269" w:rsidRPr="00807EFD" w:rsidRDefault="007A072B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97" w:type="dxa"/>
          </w:tcPr>
          <w:p w:rsidR="009F0269" w:rsidRPr="00807EFD" w:rsidRDefault="007A072B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9F0269" w:rsidRPr="00807EFD" w:rsidRDefault="007A072B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9F0269" w:rsidRPr="00807EFD" w:rsidRDefault="007A072B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gridSpan w:val="3"/>
          </w:tcPr>
          <w:p w:rsidR="009F0269" w:rsidRPr="00807EFD" w:rsidRDefault="007A072B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gridSpan w:val="3"/>
          </w:tcPr>
          <w:p w:rsidR="009F0269" w:rsidRPr="00807EFD" w:rsidRDefault="007A072B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</w:tcPr>
          <w:p w:rsidR="009F0269" w:rsidRPr="00807EFD" w:rsidRDefault="007A072B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  <w:gridSpan w:val="2"/>
          </w:tcPr>
          <w:p w:rsidR="009F0269" w:rsidRPr="00807EFD" w:rsidRDefault="007A072B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0" w:type="dxa"/>
            <w:gridSpan w:val="2"/>
          </w:tcPr>
          <w:p w:rsidR="009F0269" w:rsidRPr="00807EFD" w:rsidRDefault="007A072B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</w:tcPr>
          <w:p w:rsidR="009F0269" w:rsidRPr="00807EFD" w:rsidRDefault="007A072B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17" w:type="dxa"/>
          </w:tcPr>
          <w:p w:rsidR="009F0269" w:rsidRPr="00807EFD" w:rsidRDefault="007A072B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12" w:type="dxa"/>
          </w:tcPr>
          <w:p w:rsidR="009F0269" w:rsidRPr="00807EFD" w:rsidRDefault="007A072B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88" w:type="dxa"/>
          </w:tcPr>
          <w:p w:rsidR="009F0269" w:rsidRPr="00807EFD" w:rsidRDefault="007A072B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617" w:type="dxa"/>
          </w:tcPr>
          <w:p w:rsidR="009F0269" w:rsidRPr="00807EFD" w:rsidRDefault="007A072B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7A072B" w:rsidRPr="00807EFD" w:rsidTr="00E00096">
        <w:tc>
          <w:tcPr>
            <w:tcW w:w="15127" w:type="dxa"/>
            <w:gridSpan w:val="22"/>
          </w:tcPr>
          <w:p w:rsidR="007A072B" w:rsidRPr="00807EFD" w:rsidRDefault="007A072B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устойчивости работы железнодорожного транспорта, его доступности, безопасности и качества предоставляемых им услуг, а также уменьшение совокупных затрат на перевозку грузов железнодорожным транспортом</w:t>
            </w:r>
          </w:p>
        </w:tc>
      </w:tr>
      <w:tr w:rsidR="00314FFB" w:rsidRPr="00807EFD" w:rsidTr="00C455DE">
        <w:tc>
          <w:tcPr>
            <w:tcW w:w="388" w:type="dxa"/>
          </w:tcPr>
          <w:p w:rsidR="00314FFB" w:rsidRPr="00807EFD" w:rsidRDefault="00314FFB" w:rsidP="00314F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362" w:type="dxa"/>
          </w:tcPr>
          <w:p w:rsidR="00314FFB" w:rsidRPr="00807EFD" w:rsidRDefault="00314FFB" w:rsidP="00314F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Перевозка пассажиров железнодорожным транспортом пригородного сообщения</w:t>
            </w:r>
          </w:p>
        </w:tc>
        <w:tc>
          <w:tcPr>
            <w:tcW w:w="797" w:type="dxa"/>
          </w:tcPr>
          <w:p w:rsidR="00314FFB" w:rsidRPr="00807EFD" w:rsidRDefault="00D77981" w:rsidP="00314F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ГП</w:t>
            </w:r>
          </w:p>
        </w:tc>
        <w:tc>
          <w:tcPr>
            <w:tcW w:w="1134" w:type="dxa"/>
          </w:tcPr>
          <w:p w:rsidR="00314FFB" w:rsidRPr="00807EFD" w:rsidRDefault="00F64824" w:rsidP="00314F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Возрастающий</w:t>
            </w:r>
          </w:p>
        </w:tc>
        <w:tc>
          <w:tcPr>
            <w:tcW w:w="709" w:type="dxa"/>
          </w:tcPr>
          <w:p w:rsidR="00314FFB" w:rsidRPr="00807EFD" w:rsidRDefault="00314FFB" w:rsidP="00314F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млн.человек</w:t>
            </w:r>
          </w:p>
        </w:tc>
        <w:tc>
          <w:tcPr>
            <w:tcW w:w="951" w:type="dxa"/>
            <w:gridSpan w:val="2"/>
          </w:tcPr>
          <w:p w:rsidR="00314FFB" w:rsidRPr="00807EFD" w:rsidRDefault="00BB3837" w:rsidP="00314F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830" w:type="dxa"/>
            <w:gridSpan w:val="3"/>
          </w:tcPr>
          <w:p w:rsidR="00314FFB" w:rsidRPr="00807EFD" w:rsidRDefault="00BB3837" w:rsidP="00314F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31" w:type="dxa"/>
            <w:gridSpan w:val="3"/>
          </w:tcPr>
          <w:p w:rsidR="00314FFB" w:rsidRPr="00807EFD" w:rsidRDefault="00314FFB" w:rsidP="00314F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6,2</w:t>
            </w:r>
          </w:p>
        </w:tc>
        <w:tc>
          <w:tcPr>
            <w:tcW w:w="830" w:type="dxa"/>
            <w:gridSpan w:val="2"/>
          </w:tcPr>
          <w:p w:rsidR="00314FFB" w:rsidRPr="00807EFD" w:rsidRDefault="00314FFB" w:rsidP="00314F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6,3</w:t>
            </w:r>
          </w:p>
        </w:tc>
        <w:tc>
          <w:tcPr>
            <w:tcW w:w="830" w:type="dxa"/>
            <w:gridSpan w:val="2"/>
          </w:tcPr>
          <w:p w:rsidR="00314FFB" w:rsidRPr="00807EFD" w:rsidRDefault="00314FFB" w:rsidP="00314F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6,4</w:t>
            </w:r>
          </w:p>
        </w:tc>
        <w:tc>
          <w:tcPr>
            <w:tcW w:w="831" w:type="dxa"/>
          </w:tcPr>
          <w:p w:rsidR="00314FFB" w:rsidRPr="00807EFD" w:rsidRDefault="00314FFB" w:rsidP="00314F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314FFB" w:rsidRPr="00807EFD" w:rsidRDefault="00314FFB" w:rsidP="00314F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1112" w:type="dxa"/>
          </w:tcPr>
          <w:p w:rsidR="00314FFB" w:rsidRPr="00807EFD" w:rsidRDefault="00314FFB" w:rsidP="00314F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88" w:type="dxa"/>
          </w:tcPr>
          <w:p w:rsidR="00314FFB" w:rsidRPr="00807EFD" w:rsidRDefault="00314FFB" w:rsidP="00314F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17" w:type="dxa"/>
          </w:tcPr>
          <w:p w:rsidR="00314FFB" w:rsidRPr="00807EFD" w:rsidRDefault="00314FFB" w:rsidP="00314F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E7B2C" w:rsidRPr="00807EFD" w:rsidTr="00C455DE">
        <w:tc>
          <w:tcPr>
            <w:tcW w:w="388" w:type="dxa"/>
          </w:tcPr>
          <w:p w:rsidR="003E7B2C" w:rsidRPr="00807EFD" w:rsidRDefault="003E7B2C" w:rsidP="003E7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362" w:type="dxa"/>
          </w:tcPr>
          <w:p w:rsidR="003E7B2C" w:rsidRPr="00807EFD" w:rsidRDefault="005D2F78" w:rsidP="003E7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Пассажирооборот железнодорож</w:t>
            </w:r>
            <w:r w:rsidR="003E7B2C" w:rsidRPr="00807EFD">
              <w:rPr>
                <w:rFonts w:ascii="Times New Roman" w:hAnsi="Times New Roman" w:cs="Times New Roman"/>
                <w:sz w:val="18"/>
                <w:szCs w:val="18"/>
              </w:rPr>
              <w:t>ного транспорта пригородного сообщения</w:t>
            </w:r>
          </w:p>
        </w:tc>
        <w:tc>
          <w:tcPr>
            <w:tcW w:w="797" w:type="dxa"/>
          </w:tcPr>
          <w:p w:rsidR="003E7B2C" w:rsidRPr="00807EFD" w:rsidRDefault="00D77981" w:rsidP="003E7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ГП</w:t>
            </w:r>
          </w:p>
        </w:tc>
        <w:tc>
          <w:tcPr>
            <w:tcW w:w="1134" w:type="dxa"/>
          </w:tcPr>
          <w:p w:rsidR="003E7B2C" w:rsidRPr="00807EFD" w:rsidRDefault="00F64824" w:rsidP="003E7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Возрастающий</w:t>
            </w:r>
          </w:p>
        </w:tc>
        <w:tc>
          <w:tcPr>
            <w:tcW w:w="709" w:type="dxa"/>
          </w:tcPr>
          <w:p w:rsidR="003E7B2C" w:rsidRPr="00807EFD" w:rsidRDefault="00834BF0" w:rsidP="003E7B2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млн.пасс./км</w:t>
            </w:r>
          </w:p>
        </w:tc>
        <w:tc>
          <w:tcPr>
            <w:tcW w:w="951" w:type="dxa"/>
            <w:gridSpan w:val="2"/>
          </w:tcPr>
          <w:p w:rsidR="003E7B2C" w:rsidRPr="00807EFD" w:rsidRDefault="00BB3837" w:rsidP="003E7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260,6</w:t>
            </w:r>
          </w:p>
        </w:tc>
        <w:tc>
          <w:tcPr>
            <w:tcW w:w="830" w:type="dxa"/>
            <w:gridSpan w:val="3"/>
          </w:tcPr>
          <w:p w:rsidR="003E7B2C" w:rsidRPr="00807EFD" w:rsidRDefault="00BB3837" w:rsidP="003E7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31" w:type="dxa"/>
            <w:gridSpan w:val="3"/>
          </w:tcPr>
          <w:p w:rsidR="003E7B2C" w:rsidRPr="00807EFD" w:rsidRDefault="003E7B2C" w:rsidP="003E7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263,2</w:t>
            </w:r>
          </w:p>
        </w:tc>
        <w:tc>
          <w:tcPr>
            <w:tcW w:w="830" w:type="dxa"/>
            <w:gridSpan w:val="2"/>
          </w:tcPr>
          <w:p w:rsidR="003E7B2C" w:rsidRPr="00807EFD" w:rsidRDefault="003E7B2C" w:rsidP="003E7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265,8</w:t>
            </w:r>
          </w:p>
        </w:tc>
        <w:tc>
          <w:tcPr>
            <w:tcW w:w="830" w:type="dxa"/>
            <w:gridSpan w:val="2"/>
          </w:tcPr>
          <w:p w:rsidR="003E7B2C" w:rsidRPr="00807EFD" w:rsidRDefault="00A9143F" w:rsidP="00A328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265,</w:t>
            </w:r>
            <w:r w:rsidR="00A32892" w:rsidRPr="00807EF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31" w:type="dxa"/>
          </w:tcPr>
          <w:p w:rsidR="003E7B2C" w:rsidRPr="00807EFD" w:rsidRDefault="00A9143F" w:rsidP="003E7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3E7B2C" w:rsidRPr="00807EFD" w:rsidRDefault="00A9143F" w:rsidP="003E7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1112" w:type="dxa"/>
          </w:tcPr>
          <w:p w:rsidR="003E7B2C" w:rsidRPr="00807EFD" w:rsidRDefault="00A9143F" w:rsidP="003E7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88" w:type="dxa"/>
          </w:tcPr>
          <w:p w:rsidR="003E7B2C" w:rsidRPr="00807EFD" w:rsidRDefault="00A9143F" w:rsidP="003E7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17" w:type="dxa"/>
          </w:tcPr>
          <w:p w:rsidR="003E7B2C" w:rsidRPr="00807EFD" w:rsidRDefault="00A9143F" w:rsidP="003E7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34286" w:rsidRPr="00807EFD" w:rsidTr="00C455DE">
        <w:tc>
          <w:tcPr>
            <w:tcW w:w="388" w:type="dxa"/>
          </w:tcPr>
          <w:p w:rsidR="00434286" w:rsidRPr="00807EFD" w:rsidRDefault="003E7B2C" w:rsidP="004342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434286" w:rsidRPr="00807EF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362" w:type="dxa"/>
          </w:tcPr>
          <w:p w:rsidR="00434286" w:rsidRPr="00807EFD" w:rsidRDefault="00434286" w:rsidP="005F45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Перевозка грузов</w:t>
            </w:r>
            <w:r w:rsidR="0028477B" w:rsidRPr="00807EFD">
              <w:rPr>
                <w:rFonts w:ascii="Times New Roman" w:hAnsi="Times New Roman" w:cs="Times New Roman"/>
                <w:sz w:val="18"/>
                <w:szCs w:val="18"/>
              </w:rPr>
              <w:t xml:space="preserve"> железнодорожным транспортом</w:t>
            </w:r>
            <w:r w:rsidR="005F45D7" w:rsidRPr="00807EF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97" w:type="dxa"/>
          </w:tcPr>
          <w:p w:rsidR="00434286" w:rsidRPr="00807EFD" w:rsidRDefault="00D77981" w:rsidP="004342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ГП</w:t>
            </w:r>
          </w:p>
        </w:tc>
        <w:tc>
          <w:tcPr>
            <w:tcW w:w="1134" w:type="dxa"/>
          </w:tcPr>
          <w:p w:rsidR="00434286" w:rsidRPr="00807EFD" w:rsidRDefault="00F64824" w:rsidP="004342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Возрастающий</w:t>
            </w:r>
          </w:p>
        </w:tc>
        <w:tc>
          <w:tcPr>
            <w:tcW w:w="709" w:type="dxa"/>
          </w:tcPr>
          <w:p w:rsidR="00434286" w:rsidRPr="00807EFD" w:rsidRDefault="00434286" w:rsidP="004342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млн.тонн</w:t>
            </w:r>
          </w:p>
        </w:tc>
        <w:tc>
          <w:tcPr>
            <w:tcW w:w="951" w:type="dxa"/>
            <w:gridSpan w:val="2"/>
          </w:tcPr>
          <w:p w:rsidR="00434286" w:rsidRPr="00807EFD" w:rsidRDefault="00BB3837" w:rsidP="004342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16,8</w:t>
            </w:r>
          </w:p>
        </w:tc>
        <w:tc>
          <w:tcPr>
            <w:tcW w:w="830" w:type="dxa"/>
            <w:gridSpan w:val="3"/>
          </w:tcPr>
          <w:p w:rsidR="00434286" w:rsidRPr="00807EFD" w:rsidRDefault="00BB3837" w:rsidP="004342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31" w:type="dxa"/>
            <w:gridSpan w:val="3"/>
          </w:tcPr>
          <w:p w:rsidR="00434286" w:rsidRPr="00807EFD" w:rsidRDefault="00434286" w:rsidP="004342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16,8</w:t>
            </w:r>
          </w:p>
        </w:tc>
        <w:tc>
          <w:tcPr>
            <w:tcW w:w="830" w:type="dxa"/>
            <w:gridSpan w:val="2"/>
          </w:tcPr>
          <w:p w:rsidR="00434286" w:rsidRPr="00807EFD" w:rsidRDefault="00434286" w:rsidP="004342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16,8</w:t>
            </w:r>
          </w:p>
        </w:tc>
        <w:tc>
          <w:tcPr>
            <w:tcW w:w="830" w:type="dxa"/>
            <w:gridSpan w:val="2"/>
          </w:tcPr>
          <w:p w:rsidR="00434286" w:rsidRPr="00807EFD" w:rsidRDefault="00434286" w:rsidP="004342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16,9</w:t>
            </w:r>
          </w:p>
        </w:tc>
        <w:tc>
          <w:tcPr>
            <w:tcW w:w="831" w:type="dxa"/>
          </w:tcPr>
          <w:p w:rsidR="00434286" w:rsidRPr="00807EFD" w:rsidRDefault="00434286" w:rsidP="004342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434286" w:rsidRPr="00807EFD" w:rsidRDefault="00434286" w:rsidP="004342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1112" w:type="dxa"/>
          </w:tcPr>
          <w:p w:rsidR="00434286" w:rsidRPr="00807EFD" w:rsidRDefault="00434286" w:rsidP="004342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88" w:type="dxa"/>
          </w:tcPr>
          <w:p w:rsidR="00434286" w:rsidRPr="00807EFD" w:rsidRDefault="00434286" w:rsidP="004342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17" w:type="dxa"/>
          </w:tcPr>
          <w:p w:rsidR="00434286" w:rsidRPr="00807EFD" w:rsidRDefault="00434286" w:rsidP="004342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A072B" w:rsidRPr="00807EFD" w:rsidTr="00E00096">
        <w:tc>
          <w:tcPr>
            <w:tcW w:w="15127" w:type="dxa"/>
            <w:gridSpan w:val="22"/>
          </w:tcPr>
          <w:p w:rsidR="007A072B" w:rsidRPr="00807EFD" w:rsidRDefault="007A072B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Создание приоритетных условий для развития речных перевозок, восстановления причалов и пристаней, создания перспективных скоростных и экономичных судов для грузопассажирских перевозок</w:t>
            </w:r>
          </w:p>
        </w:tc>
      </w:tr>
      <w:tr w:rsidR="00D77981" w:rsidRPr="00807EFD" w:rsidTr="00C455DE">
        <w:tc>
          <w:tcPr>
            <w:tcW w:w="388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362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Перевозка пассажиров водным транспортом</w:t>
            </w:r>
          </w:p>
        </w:tc>
        <w:tc>
          <w:tcPr>
            <w:tcW w:w="797" w:type="dxa"/>
          </w:tcPr>
          <w:p w:rsidR="00D77981" w:rsidRPr="00807EFD" w:rsidRDefault="00D77981" w:rsidP="00D77981">
            <w:pPr>
              <w:jc w:val="center"/>
              <w:rPr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ГП</w:t>
            </w:r>
          </w:p>
        </w:tc>
        <w:tc>
          <w:tcPr>
            <w:tcW w:w="1134" w:type="dxa"/>
          </w:tcPr>
          <w:p w:rsidR="00D77981" w:rsidRPr="00807EFD" w:rsidRDefault="00F64824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Возрастающий</w:t>
            </w:r>
          </w:p>
        </w:tc>
        <w:tc>
          <w:tcPr>
            <w:tcW w:w="709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млн.человек</w:t>
            </w:r>
          </w:p>
        </w:tc>
        <w:tc>
          <w:tcPr>
            <w:tcW w:w="951" w:type="dxa"/>
            <w:gridSpan w:val="2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830" w:type="dxa"/>
            <w:gridSpan w:val="3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31" w:type="dxa"/>
            <w:gridSpan w:val="3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830" w:type="dxa"/>
            <w:gridSpan w:val="2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0,37</w:t>
            </w:r>
          </w:p>
        </w:tc>
        <w:tc>
          <w:tcPr>
            <w:tcW w:w="830" w:type="dxa"/>
            <w:gridSpan w:val="2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0,38</w:t>
            </w:r>
          </w:p>
        </w:tc>
        <w:tc>
          <w:tcPr>
            <w:tcW w:w="831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1112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88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17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77981" w:rsidRPr="00807EFD" w:rsidTr="00C455DE">
        <w:tc>
          <w:tcPr>
            <w:tcW w:w="388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362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Пассажирооборот водного транспорта</w:t>
            </w:r>
          </w:p>
        </w:tc>
        <w:tc>
          <w:tcPr>
            <w:tcW w:w="797" w:type="dxa"/>
          </w:tcPr>
          <w:p w:rsidR="00D77981" w:rsidRPr="00807EFD" w:rsidRDefault="00D77981" w:rsidP="00D77981">
            <w:pPr>
              <w:jc w:val="center"/>
              <w:rPr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ГП</w:t>
            </w:r>
          </w:p>
        </w:tc>
        <w:tc>
          <w:tcPr>
            <w:tcW w:w="1134" w:type="dxa"/>
          </w:tcPr>
          <w:p w:rsidR="00D77981" w:rsidRPr="00807EFD" w:rsidRDefault="00F64824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Возрастающий</w:t>
            </w:r>
          </w:p>
        </w:tc>
        <w:tc>
          <w:tcPr>
            <w:tcW w:w="709" w:type="dxa"/>
          </w:tcPr>
          <w:p w:rsidR="00D77981" w:rsidRPr="00807EFD" w:rsidRDefault="00834BF0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млн.пасс./км</w:t>
            </w:r>
          </w:p>
        </w:tc>
        <w:tc>
          <w:tcPr>
            <w:tcW w:w="951" w:type="dxa"/>
            <w:gridSpan w:val="2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10,99</w:t>
            </w:r>
          </w:p>
        </w:tc>
        <w:tc>
          <w:tcPr>
            <w:tcW w:w="830" w:type="dxa"/>
            <w:gridSpan w:val="3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31" w:type="dxa"/>
            <w:gridSpan w:val="3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11,31</w:t>
            </w:r>
          </w:p>
        </w:tc>
        <w:tc>
          <w:tcPr>
            <w:tcW w:w="830" w:type="dxa"/>
            <w:gridSpan w:val="2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11,87</w:t>
            </w:r>
          </w:p>
        </w:tc>
        <w:tc>
          <w:tcPr>
            <w:tcW w:w="830" w:type="dxa"/>
            <w:gridSpan w:val="2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11,88</w:t>
            </w:r>
          </w:p>
        </w:tc>
        <w:tc>
          <w:tcPr>
            <w:tcW w:w="831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1112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88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17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A072B" w:rsidRPr="00807EFD" w:rsidTr="00E00096">
        <w:tc>
          <w:tcPr>
            <w:tcW w:w="15127" w:type="dxa"/>
            <w:gridSpan w:val="22"/>
          </w:tcPr>
          <w:p w:rsidR="007A072B" w:rsidRPr="00807EFD" w:rsidRDefault="007A072B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Эффективное и качественное удовлетворение спроса населения и хозяйствующих субъектов на авиационные перевозки и создание конкурентоспособных и самоокупаемых предприятий гражданской авиации</w:t>
            </w:r>
          </w:p>
        </w:tc>
      </w:tr>
      <w:tr w:rsidR="00D77981" w:rsidRPr="00807EFD" w:rsidTr="00F21029">
        <w:tc>
          <w:tcPr>
            <w:tcW w:w="388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362" w:type="dxa"/>
          </w:tcPr>
          <w:p w:rsidR="00D77981" w:rsidRPr="00807EFD" w:rsidRDefault="004C1547" w:rsidP="00C176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Обслужено пассажиров аэропортами</w:t>
            </w:r>
            <w:r w:rsidR="00C17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97" w:type="dxa"/>
          </w:tcPr>
          <w:p w:rsidR="00D77981" w:rsidRPr="00807EFD" w:rsidRDefault="00D77981" w:rsidP="00D77981">
            <w:pPr>
              <w:jc w:val="center"/>
              <w:rPr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ГП</w:t>
            </w:r>
          </w:p>
        </w:tc>
        <w:tc>
          <w:tcPr>
            <w:tcW w:w="1134" w:type="dxa"/>
          </w:tcPr>
          <w:p w:rsidR="00D77981" w:rsidRPr="00807EFD" w:rsidRDefault="00F64824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Возрастающий</w:t>
            </w:r>
          </w:p>
        </w:tc>
        <w:tc>
          <w:tcPr>
            <w:tcW w:w="709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млн.человек</w:t>
            </w:r>
          </w:p>
        </w:tc>
        <w:tc>
          <w:tcPr>
            <w:tcW w:w="850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5,13</w:t>
            </w:r>
          </w:p>
        </w:tc>
        <w:tc>
          <w:tcPr>
            <w:tcW w:w="851" w:type="dxa"/>
            <w:gridSpan w:val="3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0" w:type="dxa"/>
            <w:gridSpan w:val="3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5,43</w:t>
            </w:r>
          </w:p>
        </w:tc>
        <w:tc>
          <w:tcPr>
            <w:tcW w:w="851" w:type="dxa"/>
            <w:gridSpan w:val="2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5,7</w:t>
            </w:r>
          </w:p>
        </w:tc>
        <w:tc>
          <w:tcPr>
            <w:tcW w:w="850" w:type="dxa"/>
            <w:gridSpan w:val="2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5,8</w:t>
            </w:r>
          </w:p>
        </w:tc>
        <w:tc>
          <w:tcPr>
            <w:tcW w:w="851" w:type="dxa"/>
            <w:gridSpan w:val="2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1112" w:type="dxa"/>
          </w:tcPr>
          <w:p w:rsidR="00D77981" w:rsidRPr="00807EFD" w:rsidRDefault="00C455DE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стратегической цели социально-экономического развития Республики Татарстан до 2030 года (СЦ-2) по направлению «Пространство, реальный капитал»</w:t>
            </w:r>
          </w:p>
        </w:tc>
        <w:tc>
          <w:tcPr>
            <w:tcW w:w="1488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17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77981" w:rsidRPr="00807EFD" w:rsidTr="00F21029">
        <w:tc>
          <w:tcPr>
            <w:tcW w:w="388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362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Обслужено грузов аэропортами</w:t>
            </w:r>
          </w:p>
        </w:tc>
        <w:tc>
          <w:tcPr>
            <w:tcW w:w="797" w:type="dxa"/>
          </w:tcPr>
          <w:p w:rsidR="00D77981" w:rsidRPr="00807EFD" w:rsidRDefault="00D77981" w:rsidP="00D77981">
            <w:pPr>
              <w:jc w:val="center"/>
              <w:rPr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ГП</w:t>
            </w:r>
          </w:p>
        </w:tc>
        <w:tc>
          <w:tcPr>
            <w:tcW w:w="1134" w:type="dxa"/>
          </w:tcPr>
          <w:p w:rsidR="00D77981" w:rsidRPr="00807EFD" w:rsidRDefault="00F64824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Возрастающий</w:t>
            </w:r>
          </w:p>
        </w:tc>
        <w:tc>
          <w:tcPr>
            <w:tcW w:w="709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тонн</w:t>
            </w:r>
          </w:p>
        </w:tc>
        <w:tc>
          <w:tcPr>
            <w:tcW w:w="850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3 549,71</w:t>
            </w:r>
          </w:p>
        </w:tc>
        <w:tc>
          <w:tcPr>
            <w:tcW w:w="851" w:type="dxa"/>
            <w:gridSpan w:val="3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0" w:type="dxa"/>
            <w:gridSpan w:val="3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4 082,17</w:t>
            </w:r>
          </w:p>
        </w:tc>
        <w:tc>
          <w:tcPr>
            <w:tcW w:w="851" w:type="dxa"/>
            <w:gridSpan w:val="2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4 694,5</w:t>
            </w:r>
          </w:p>
        </w:tc>
        <w:tc>
          <w:tcPr>
            <w:tcW w:w="850" w:type="dxa"/>
            <w:gridSpan w:val="2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4 695,5</w:t>
            </w:r>
          </w:p>
        </w:tc>
        <w:tc>
          <w:tcPr>
            <w:tcW w:w="851" w:type="dxa"/>
            <w:gridSpan w:val="2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1112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88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17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A072B" w:rsidRPr="00807EFD" w:rsidTr="00E00096">
        <w:tc>
          <w:tcPr>
            <w:tcW w:w="15127" w:type="dxa"/>
            <w:gridSpan w:val="22"/>
          </w:tcPr>
          <w:p w:rsidR="007A072B" w:rsidRPr="00807EFD" w:rsidRDefault="007A072B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Создание устойчиво функционирующей и доступной для всех слоев населения единой системы общественного транспорта на основе формирования рынка услуг, регулируемого в интересах общества и хозяйствующих субъектов</w:t>
            </w:r>
          </w:p>
        </w:tc>
      </w:tr>
      <w:tr w:rsidR="00D77981" w:rsidRPr="00807EFD" w:rsidTr="00F21029">
        <w:tc>
          <w:tcPr>
            <w:tcW w:w="388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362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Перевозка пассажиров автобусами (на маршрутах </w:t>
            </w: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регулярных перевозок (без заказных автобусов))</w:t>
            </w:r>
          </w:p>
        </w:tc>
        <w:tc>
          <w:tcPr>
            <w:tcW w:w="797" w:type="dxa"/>
          </w:tcPr>
          <w:p w:rsidR="00D77981" w:rsidRPr="00807EFD" w:rsidRDefault="00D77981" w:rsidP="00D77981">
            <w:pPr>
              <w:jc w:val="center"/>
              <w:rPr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ГП</w:t>
            </w:r>
          </w:p>
        </w:tc>
        <w:tc>
          <w:tcPr>
            <w:tcW w:w="1134" w:type="dxa"/>
          </w:tcPr>
          <w:p w:rsidR="00D77981" w:rsidRPr="00807EFD" w:rsidRDefault="00F64824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Возрастающий</w:t>
            </w:r>
          </w:p>
        </w:tc>
        <w:tc>
          <w:tcPr>
            <w:tcW w:w="709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млн.человек</w:t>
            </w:r>
          </w:p>
        </w:tc>
        <w:tc>
          <w:tcPr>
            <w:tcW w:w="850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290,0</w:t>
            </w:r>
          </w:p>
        </w:tc>
        <w:tc>
          <w:tcPr>
            <w:tcW w:w="851" w:type="dxa"/>
            <w:gridSpan w:val="3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0" w:type="dxa"/>
            <w:gridSpan w:val="3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304,5</w:t>
            </w:r>
          </w:p>
        </w:tc>
        <w:tc>
          <w:tcPr>
            <w:tcW w:w="851" w:type="dxa"/>
            <w:gridSpan w:val="2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319,7</w:t>
            </w:r>
          </w:p>
        </w:tc>
        <w:tc>
          <w:tcPr>
            <w:tcW w:w="850" w:type="dxa"/>
            <w:gridSpan w:val="2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320,5</w:t>
            </w:r>
          </w:p>
        </w:tc>
        <w:tc>
          <w:tcPr>
            <w:tcW w:w="851" w:type="dxa"/>
            <w:gridSpan w:val="2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 xml:space="preserve">Министерство транспорта и дорожного хозяйства </w:t>
            </w:r>
            <w:r w:rsidRPr="00807EF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Республики Татарстан</w:t>
            </w:r>
          </w:p>
        </w:tc>
        <w:tc>
          <w:tcPr>
            <w:tcW w:w="1112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488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17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77981" w:rsidRPr="00807EFD" w:rsidTr="00F21029">
        <w:tc>
          <w:tcPr>
            <w:tcW w:w="388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1362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Пассажирооборот автобусов (на маршрутах регулярных перевозок (без заказных автобусов))</w:t>
            </w:r>
          </w:p>
        </w:tc>
        <w:tc>
          <w:tcPr>
            <w:tcW w:w="797" w:type="dxa"/>
          </w:tcPr>
          <w:p w:rsidR="00D77981" w:rsidRPr="00807EFD" w:rsidRDefault="00D77981" w:rsidP="00D77981">
            <w:pPr>
              <w:jc w:val="center"/>
              <w:rPr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ГП</w:t>
            </w:r>
          </w:p>
        </w:tc>
        <w:tc>
          <w:tcPr>
            <w:tcW w:w="1134" w:type="dxa"/>
          </w:tcPr>
          <w:p w:rsidR="00D77981" w:rsidRPr="00807EFD" w:rsidRDefault="00F64824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Возрастающий</w:t>
            </w:r>
          </w:p>
        </w:tc>
        <w:tc>
          <w:tcPr>
            <w:tcW w:w="709" w:type="dxa"/>
          </w:tcPr>
          <w:p w:rsidR="00D77981" w:rsidRPr="00807EFD" w:rsidRDefault="00834BF0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млн.пасс./км</w:t>
            </w:r>
          </w:p>
        </w:tc>
        <w:tc>
          <w:tcPr>
            <w:tcW w:w="850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1709,4</w:t>
            </w:r>
          </w:p>
        </w:tc>
        <w:tc>
          <w:tcPr>
            <w:tcW w:w="851" w:type="dxa"/>
            <w:gridSpan w:val="3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0" w:type="dxa"/>
            <w:gridSpan w:val="3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1794,8</w:t>
            </w:r>
          </w:p>
        </w:tc>
        <w:tc>
          <w:tcPr>
            <w:tcW w:w="851" w:type="dxa"/>
            <w:gridSpan w:val="2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1884,6</w:t>
            </w:r>
          </w:p>
        </w:tc>
        <w:tc>
          <w:tcPr>
            <w:tcW w:w="850" w:type="dxa"/>
            <w:gridSpan w:val="2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1885,7</w:t>
            </w:r>
          </w:p>
        </w:tc>
        <w:tc>
          <w:tcPr>
            <w:tcW w:w="851" w:type="dxa"/>
            <w:gridSpan w:val="2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1112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88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17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77981" w:rsidRPr="00807EFD" w:rsidTr="00F21029">
        <w:tc>
          <w:tcPr>
            <w:tcW w:w="388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362" w:type="dxa"/>
          </w:tcPr>
          <w:p w:rsidR="00D77981" w:rsidRPr="00807EFD" w:rsidRDefault="00D77981" w:rsidP="00D7798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Перевозка пассажиров троллейбусами</w:t>
            </w:r>
          </w:p>
        </w:tc>
        <w:tc>
          <w:tcPr>
            <w:tcW w:w="797" w:type="dxa"/>
          </w:tcPr>
          <w:p w:rsidR="00D77981" w:rsidRPr="00807EFD" w:rsidRDefault="00D77981" w:rsidP="00D77981">
            <w:pPr>
              <w:jc w:val="center"/>
              <w:rPr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ГП</w:t>
            </w:r>
          </w:p>
        </w:tc>
        <w:tc>
          <w:tcPr>
            <w:tcW w:w="1134" w:type="dxa"/>
          </w:tcPr>
          <w:p w:rsidR="00D77981" w:rsidRPr="00807EFD" w:rsidRDefault="00F64824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Возрастающий</w:t>
            </w:r>
          </w:p>
        </w:tc>
        <w:tc>
          <w:tcPr>
            <w:tcW w:w="709" w:type="dxa"/>
          </w:tcPr>
          <w:p w:rsidR="00D77981" w:rsidRPr="00807EFD" w:rsidRDefault="00D77981" w:rsidP="00D7798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млн.человек</w:t>
            </w:r>
          </w:p>
        </w:tc>
        <w:tc>
          <w:tcPr>
            <w:tcW w:w="850" w:type="dxa"/>
          </w:tcPr>
          <w:p w:rsidR="00D77981" w:rsidRPr="00807EFD" w:rsidRDefault="00D77981" w:rsidP="00D7798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26,7</w:t>
            </w:r>
          </w:p>
        </w:tc>
        <w:tc>
          <w:tcPr>
            <w:tcW w:w="851" w:type="dxa"/>
            <w:gridSpan w:val="3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0" w:type="dxa"/>
            <w:gridSpan w:val="3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28,0</w:t>
            </w:r>
          </w:p>
        </w:tc>
        <w:tc>
          <w:tcPr>
            <w:tcW w:w="851" w:type="dxa"/>
            <w:gridSpan w:val="2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28,0</w:t>
            </w:r>
          </w:p>
        </w:tc>
        <w:tc>
          <w:tcPr>
            <w:tcW w:w="850" w:type="dxa"/>
            <w:gridSpan w:val="2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29,0</w:t>
            </w:r>
          </w:p>
        </w:tc>
        <w:tc>
          <w:tcPr>
            <w:tcW w:w="851" w:type="dxa"/>
            <w:gridSpan w:val="2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1112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88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17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77981" w:rsidRPr="00807EFD" w:rsidTr="00F21029">
        <w:tc>
          <w:tcPr>
            <w:tcW w:w="388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362" w:type="dxa"/>
          </w:tcPr>
          <w:p w:rsidR="00D77981" w:rsidRPr="00807EFD" w:rsidRDefault="00D77981" w:rsidP="00D7798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Пассажирооборот троллейбусов</w:t>
            </w:r>
          </w:p>
        </w:tc>
        <w:tc>
          <w:tcPr>
            <w:tcW w:w="797" w:type="dxa"/>
          </w:tcPr>
          <w:p w:rsidR="00D77981" w:rsidRPr="00807EFD" w:rsidRDefault="00D77981" w:rsidP="00D77981">
            <w:pPr>
              <w:jc w:val="center"/>
              <w:rPr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ГП</w:t>
            </w:r>
          </w:p>
        </w:tc>
        <w:tc>
          <w:tcPr>
            <w:tcW w:w="1134" w:type="dxa"/>
          </w:tcPr>
          <w:p w:rsidR="00D77981" w:rsidRPr="00807EFD" w:rsidRDefault="00F64824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Возрастающий</w:t>
            </w:r>
          </w:p>
        </w:tc>
        <w:tc>
          <w:tcPr>
            <w:tcW w:w="709" w:type="dxa"/>
          </w:tcPr>
          <w:p w:rsidR="00D77981" w:rsidRPr="00807EFD" w:rsidRDefault="00834BF0" w:rsidP="00D7798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млн.пасс./км</w:t>
            </w:r>
          </w:p>
        </w:tc>
        <w:tc>
          <w:tcPr>
            <w:tcW w:w="850" w:type="dxa"/>
          </w:tcPr>
          <w:p w:rsidR="00D77981" w:rsidRPr="00807EFD" w:rsidRDefault="00D77981" w:rsidP="00D7798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851" w:type="dxa"/>
            <w:gridSpan w:val="3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0" w:type="dxa"/>
            <w:gridSpan w:val="3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104,7</w:t>
            </w:r>
          </w:p>
        </w:tc>
        <w:tc>
          <w:tcPr>
            <w:tcW w:w="851" w:type="dxa"/>
            <w:gridSpan w:val="2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104,7</w:t>
            </w:r>
          </w:p>
        </w:tc>
        <w:tc>
          <w:tcPr>
            <w:tcW w:w="850" w:type="dxa"/>
            <w:gridSpan w:val="2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105,0</w:t>
            </w:r>
          </w:p>
        </w:tc>
        <w:tc>
          <w:tcPr>
            <w:tcW w:w="851" w:type="dxa"/>
            <w:gridSpan w:val="2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1112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88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17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77981" w:rsidRPr="00807EFD" w:rsidTr="00F21029">
        <w:tc>
          <w:tcPr>
            <w:tcW w:w="388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362" w:type="dxa"/>
          </w:tcPr>
          <w:p w:rsidR="00D77981" w:rsidRPr="00807EFD" w:rsidRDefault="00D77981" w:rsidP="00D7798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Перевозка пассажиров трамваями</w:t>
            </w:r>
          </w:p>
        </w:tc>
        <w:tc>
          <w:tcPr>
            <w:tcW w:w="797" w:type="dxa"/>
          </w:tcPr>
          <w:p w:rsidR="00D77981" w:rsidRPr="00807EFD" w:rsidRDefault="00D77981" w:rsidP="00D77981">
            <w:pPr>
              <w:jc w:val="center"/>
              <w:rPr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ГП</w:t>
            </w:r>
          </w:p>
        </w:tc>
        <w:tc>
          <w:tcPr>
            <w:tcW w:w="1134" w:type="dxa"/>
          </w:tcPr>
          <w:p w:rsidR="00D77981" w:rsidRPr="00807EFD" w:rsidRDefault="00F64824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Возрастающий</w:t>
            </w:r>
          </w:p>
        </w:tc>
        <w:tc>
          <w:tcPr>
            <w:tcW w:w="709" w:type="dxa"/>
          </w:tcPr>
          <w:p w:rsidR="00D77981" w:rsidRPr="00807EFD" w:rsidRDefault="00D77981" w:rsidP="00D7798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млн.человек</w:t>
            </w:r>
          </w:p>
        </w:tc>
        <w:tc>
          <w:tcPr>
            <w:tcW w:w="850" w:type="dxa"/>
          </w:tcPr>
          <w:p w:rsidR="00D77981" w:rsidRPr="00807EFD" w:rsidRDefault="00D77981" w:rsidP="00D7798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39,8</w:t>
            </w:r>
          </w:p>
        </w:tc>
        <w:tc>
          <w:tcPr>
            <w:tcW w:w="851" w:type="dxa"/>
            <w:gridSpan w:val="3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0" w:type="dxa"/>
            <w:gridSpan w:val="3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41,8</w:t>
            </w:r>
          </w:p>
        </w:tc>
        <w:tc>
          <w:tcPr>
            <w:tcW w:w="851" w:type="dxa"/>
            <w:gridSpan w:val="2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41,8</w:t>
            </w:r>
          </w:p>
        </w:tc>
        <w:tc>
          <w:tcPr>
            <w:tcW w:w="850" w:type="dxa"/>
            <w:gridSpan w:val="2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42,0</w:t>
            </w:r>
          </w:p>
        </w:tc>
        <w:tc>
          <w:tcPr>
            <w:tcW w:w="851" w:type="dxa"/>
            <w:gridSpan w:val="2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1112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88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17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77981" w:rsidRPr="00807EFD" w:rsidTr="00F21029">
        <w:tc>
          <w:tcPr>
            <w:tcW w:w="388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362" w:type="dxa"/>
          </w:tcPr>
          <w:p w:rsidR="00D77981" w:rsidRPr="00807EFD" w:rsidRDefault="00D77981" w:rsidP="00D7798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Пассажирооборот трамваев</w:t>
            </w:r>
          </w:p>
        </w:tc>
        <w:tc>
          <w:tcPr>
            <w:tcW w:w="797" w:type="dxa"/>
          </w:tcPr>
          <w:p w:rsidR="00D77981" w:rsidRPr="00807EFD" w:rsidRDefault="00D77981" w:rsidP="00D77981">
            <w:pPr>
              <w:jc w:val="center"/>
              <w:rPr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ГП</w:t>
            </w:r>
          </w:p>
        </w:tc>
        <w:tc>
          <w:tcPr>
            <w:tcW w:w="1134" w:type="dxa"/>
          </w:tcPr>
          <w:p w:rsidR="00D77981" w:rsidRPr="00807EFD" w:rsidRDefault="00F64824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Возрастающий</w:t>
            </w:r>
          </w:p>
        </w:tc>
        <w:tc>
          <w:tcPr>
            <w:tcW w:w="709" w:type="dxa"/>
          </w:tcPr>
          <w:p w:rsidR="00D77981" w:rsidRPr="00807EFD" w:rsidRDefault="00834BF0" w:rsidP="00D7798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млн.пасс./км</w:t>
            </w:r>
          </w:p>
        </w:tc>
        <w:tc>
          <w:tcPr>
            <w:tcW w:w="850" w:type="dxa"/>
          </w:tcPr>
          <w:p w:rsidR="00D77981" w:rsidRPr="00807EFD" w:rsidRDefault="00D77981" w:rsidP="00D7798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137,8</w:t>
            </w:r>
          </w:p>
        </w:tc>
        <w:tc>
          <w:tcPr>
            <w:tcW w:w="851" w:type="dxa"/>
            <w:gridSpan w:val="3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0" w:type="dxa"/>
            <w:gridSpan w:val="3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144,7</w:t>
            </w:r>
          </w:p>
        </w:tc>
        <w:tc>
          <w:tcPr>
            <w:tcW w:w="851" w:type="dxa"/>
            <w:gridSpan w:val="2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144,7</w:t>
            </w:r>
          </w:p>
        </w:tc>
        <w:tc>
          <w:tcPr>
            <w:tcW w:w="850" w:type="dxa"/>
            <w:gridSpan w:val="2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145,0</w:t>
            </w:r>
          </w:p>
        </w:tc>
        <w:tc>
          <w:tcPr>
            <w:tcW w:w="851" w:type="dxa"/>
            <w:gridSpan w:val="2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1112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88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17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06612" w:rsidRPr="00807EFD" w:rsidTr="005003E0">
        <w:tc>
          <w:tcPr>
            <w:tcW w:w="15127" w:type="dxa"/>
            <w:gridSpan w:val="22"/>
          </w:tcPr>
          <w:p w:rsidR="00506612" w:rsidRPr="00807EFD" w:rsidRDefault="0026719B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719B">
              <w:rPr>
                <w:rFonts w:ascii="Times New Roman" w:hAnsi="Times New Roman" w:cs="Times New Roman"/>
                <w:sz w:val="18"/>
                <w:szCs w:val="18"/>
              </w:rPr>
              <w:t>Развитие метрополитена в г.Казани</w:t>
            </w:r>
          </w:p>
        </w:tc>
      </w:tr>
      <w:tr w:rsidR="00D77981" w:rsidRPr="00807EFD" w:rsidTr="00F21029">
        <w:tc>
          <w:tcPr>
            <w:tcW w:w="388" w:type="dxa"/>
          </w:tcPr>
          <w:p w:rsidR="00D77981" w:rsidRPr="00807EFD" w:rsidRDefault="00506612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77981" w:rsidRPr="00807EF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362" w:type="dxa"/>
          </w:tcPr>
          <w:p w:rsidR="00D77981" w:rsidRPr="00807EFD" w:rsidRDefault="00D77981" w:rsidP="00D7798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Перевозка пассажиров метрополитеном</w:t>
            </w:r>
          </w:p>
        </w:tc>
        <w:tc>
          <w:tcPr>
            <w:tcW w:w="797" w:type="dxa"/>
          </w:tcPr>
          <w:p w:rsidR="00D77981" w:rsidRPr="00807EFD" w:rsidRDefault="00D77981" w:rsidP="00D77981">
            <w:pPr>
              <w:jc w:val="center"/>
              <w:rPr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ГП</w:t>
            </w:r>
          </w:p>
        </w:tc>
        <w:tc>
          <w:tcPr>
            <w:tcW w:w="1134" w:type="dxa"/>
          </w:tcPr>
          <w:p w:rsidR="00D77981" w:rsidRPr="00807EFD" w:rsidRDefault="00F64824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Возрастающий</w:t>
            </w:r>
          </w:p>
        </w:tc>
        <w:tc>
          <w:tcPr>
            <w:tcW w:w="709" w:type="dxa"/>
          </w:tcPr>
          <w:p w:rsidR="00D77981" w:rsidRPr="00807EFD" w:rsidRDefault="00D77981" w:rsidP="00D7798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млн.человек</w:t>
            </w:r>
          </w:p>
        </w:tc>
        <w:tc>
          <w:tcPr>
            <w:tcW w:w="850" w:type="dxa"/>
          </w:tcPr>
          <w:p w:rsidR="00D77981" w:rsidRPr="00807EFD" w:rsidRDefault="00D77981" w:rsidP="00D7798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30,7</w:t>
            </w:r>
          </w:p>
        </w:tc>
        <w:tc>
          <w:tcPr>
            <w:tcW w:w="851" w:type="dxa"/>
            <w:gridSpan w:val="3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0" w:type="dxa"/>
            <w:gridSpan w:val="3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32,3</w:t>
            </w:r>
          </w:p>
        </w:tc>
        <w:tc>
          <w:tcPr>
            <w:tcW w:w="851" w:type="dxa"/>
            <w:gridSpan w:val="2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32,3</w:t>
            </w:r>
          </w:p>
        </w:tc>
        <w:tc>
          <w:tcPr>
            <w:tcW w:w="850" w:type="dxa"/>
            <w:gridSpan w:val="2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33,0</w:t>
            </w:r>
          </w:p>
        </w:tc>
        <w:tc>
          <w:tcPr>
            <w:tcW w:w="851" w:type="dxa"/>
            <w:gridSpan w:val="2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1112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88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17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77981" w:rsidRPr="00807EFD" w:rsidTr="00F21029">
        <w:tc>
          <w:tcPr>
            <w:tcW w:w="388" w:type="dxa"/>
          </w:tcPr>
          <w:p w:rsidR="00D77981" w:rsidRPr="00807EFD" w:rsidRDefault="00506612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77981" w:rsidRPr="00807EF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362" w:type="dxa"/>
          </w:tcPr>
          <w:p w:rsidR="00D77981" w:rsidRPr="00807EFD" w:rsidRDefault="00D77981" w:rsidP="00D7798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Пассажирооборот метрополитена</w:t>
            </w:r>
          </w:p>
        </w:tc>
        <w:tc>
          <w:tcPr>
            <w:tcW w:w="797" w:type="dxa"/>
          </w:tcPr>
          <w:p w:rsidR="00D77981" w:rsidRPr="00807EFD" w:rsidRDefault="00D77981" w:rsidP="00D77981">
            <w:pPr>
              <w:jc w:val="center"/>
              <w:rPr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ГП</w:t>
            </w:r>
          </w:p>
        </w:tc>
        <w:tc>
          <w:tcPr>
            <w:tcW w:w="1134" w:type="dxa"/>
          </w:tcPr>
          <w:p w:rsidR="00D77981" w:rsidRPr="00807EFD" w:rsidRDefault="00F64824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Возрастающий</w:t>
            </w:r>
          </w:p>
        </w:tc>
        <w:tc>
          <w:tcPr>
            <w:tcW w:w="709" w:type="dxa"/>
          </w:tcPr>
          <w:p w:rsidR="00D77981" w:rsidRPr="00807EFD" w:rsidRDefault="00834BF0" w:rsidP="00D7798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млн.пасс./км</w:t>
            </w:r>
          </w:p>
        </w:tc>
        <w:tc>
          <w:tcPr>
            <w:tcW w:w="850" w:type="dxa"/>
          </w:tcPr>
          <w:p w:rsidR="00D77981" w:rsidRPr="00807EFD" w:rsidRDefault="00D77981" w:rsidP="00D7798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224,6</w:t>
            </w:r>
          </w:p>
        </w:tc>
        <w:tc>
          <w:tcPr>
            <w:tcW w:w="851" w:type="dxa"/>
            <w:gridSpan w:val="3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0" w:type="dxa"/>
            <w:gridSpan w:val="3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235,8</w:t>
            </w:r>
          </w:p>
        </w:tc>
        <w:tc>
          <w:tcPr>
            <w:tcW w:w="851" w:type="dxa"/>
            <w:gridSpan w:val="2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235,8</w:t>
            </w:r>
          </w:p>
        </w:tc>
        <w:tc>
          <w:tcPr>
            <w:tcW w:w="850" w:type="dxa"/>
            <w:gridSpan w:val="2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236,0</w:t>
            </w:r>
          </w:p>
        </w:tc>
        <w:tc>
          <w:tcPr>
            <w:tcW w:w="851" w:type="dxa"/>
            <w:gridSpan w:val="2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 xml:space="preserve">Министерство транспорта и дорожного хозяйства </w:t>
            </w:r>
            <w:r w:rsidRPr="00807EF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Республики Татарстан</w:t>
            </w:r>
          </w:p>
        </w:tc>
        <w:tc>
          <w:tcPr>
            <w:tcW w:w="1112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488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17" w:type="dxa"/>
          </w:tcPr>
          <w:p w:rsidR="00D77981" w:rsidRPr="00807EFD" w:rsidRDefault="00D77981" w:rsidP="00D779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A072B" w:rsidRPr="00807EFD" w:rsidTr="00E00096">
        <w:tc>
          <w:tcPr>
            <w:tcW w:w="15127" w:type="dxa"/>
            <w:gridSpan w:val="22"/>
          </w:tcPr>
          <w:p w:rsidR="007A072B" w:rsidRPr="00807EFD" w:rsidRDefault="007A072B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Развитие сети автомобильных дорог для удовлетворения потребности населения в качественных и безопасных перевозках, повышения эффективности и конкурентоспособности экономики с обеспечением требуемого технического состояния, пропускной способности, безопасности и надежности конфигурации дорожной сети</w:t>
            </w:r>
          </w:p>
        </w:tc>
      </w:tr>
      <w:tr w:rsidR="00C6290D" w:rsidRPr="00807EFD" w:rsidTr="00F21029">
        <w:tc>
          <w:tcPr>
            <w:tcW w:w="388" w:type="dxa"/>
          </w:tcPr>
          <w:p w:rsidR="00C6290D" w:rsidRPr="00807EFD" w:rsidRDefault="00C6290D" w:rsidP="00C629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362" w:type="dxa"/>
          </w:tcPr>
          <w:p w:rsidR="00C6290D" w:rsidRPr="00807EFD" w:rsidRDefault="00C6290D" w:rsidP="00C629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автомобильных дорог регионального и межмуниципального значения, соответствующих нормативным требованиям</w:t>
            </w:r>
          </w:p>
        </w:tc>
        <w:tc>
          <w:tcPr>
            <w:tcW w:w="797" w:type="dxa"/>
          </w:tcPr>
          <w:p w:rsidR="00C6290D" w:rsidRPr="00807EFD" w:rsidRDefault="00D77981" w:rsidP="00C629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ГП, НП</w:t>
            </w:r>
          </w:p>
        </w:tc>
        <w:tc>
          <w:tcPr>
            <w:tcW w:w="1134" w:type="dxa"/>
          </w:tcPr>
          <w:p w:rsidR="00C6290D" w:rsidRPr="00807EFD" w:rsidRDefault="00F64824" w:rsidP="00C629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Возрастающий</w:t>
            </w:r>
          </w:p>
        </w:tc>
        <w:tc>
          <w:tcPr>
            <w:tcW w:w="709" w:type="dxa"/>
          </w:tcPr>
          <w:p w:rsidR="00C6290D" w:rsidRPr="00807EFD" w:rsidRDefault="00C6290D" w:rsidP="00C629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gridSpan w:val="3"/>
          </w:tcPr>
          <w:p w:rsidR="00C6290D" w:rsidRPr="00807EFD" w:rsidRDefault="00C6290D" w:rsidP="00C6290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709" w:type="dxa"/>
          </w:tcPr>
          <w:p w:rsidR="00C6290D" w:rsidRPr="00807EFD" w:rsidRDefault="00C6290D" w:rsidP="00C629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0" w:type="dxa"/>
            <w:gridSpan w:val="3"/>
          </w:tcPr>
          <w:p w:rsidR="00C6290D" w:rsidRPr="00807EFD" w:rsidRDefault="00C6290D" w:rsidP="00C629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51,6</w:t>
            </w:r>
          </w:p>
        </w:tc>
        <w:tc>
          <w:tcPr>
            <w:tcW w:w="851" w:type="dxa"/>
            <w:gridSpan w:val="2"/>
          </w:tcPr>
          <w:p w:rsidR="00C6290D" w:rsidRPr="00807EFD" w:rsidRDefault="00C6290D" w:rsidP="00C629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52,2</w:t>
            </w:r>
          </w:p>
        </w:tc>
        <w:tc>
          <w:tcPr>
            <w:tcW w:w="850" w:type="dxa"/>
            <w:gridSpan w:val="2"/>
          </w:tcPr>
          <w:p w:rsidR="00C6290D" w:rsidRPr="00807EFD" w:rsidRDefault="00C6290D" w:rsidP="00C629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53,9</w:t>
            </w:r>
          </w:p>
        </w:tc>
        <w:tc>
          <w:tcPr>
            <w:tcW w:w="851" w:type="dxa"/>
            <w:gridSpan w:val="2"/>
          </w:tcPr>
          <w:p w:rsidR="00C6290D" w:rsidRPr="00807EFD" w:rsidRDefault="00B862F0" w:rsidP="00B862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 xml:space="preserve">постановление Кабинета Министров от 31.03.2023 № 385 «Об утверждении индикаторов оценки эффективности деятельности республиканских органов государственной власти, отдельных государственных учреждений Республики Татарстан и качества жизни населения на 2023 - </w:t>
            </w:r>
            <w:r w:rsidRPr="00807EF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2025 годы»</w:t>
            </w:r>
          </w:p>
        </w:tc>
        <w:tc>
          <w:tcPr>
            <w:tcW w:w="1417" w:type="dxa"/>
          </w:tcPr>
          <w:p w:rsidR="00C6290D" w:rsidRPr="00807EFD" w:rsidRDefault="00C6290D" w:rsidP="00C629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Министерство транспорта и дорожного хозяйства Республики Татарстан</w:t>
            </w:r>
          </w:p>
        </w:tc>
        <w:tc>
          <w:tcPr>
            <w:tcW w:w="1112" w:type="dxa"/>
          </w:tcPr>
          <w:p w:rsidR="00D63919" w:rsidRPr="00807EFD" w:rsidRDefault="00C06DE2" w:rsidP="00C06D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D63919" w:rsidRPr="00807EFD">
              <w:rPr>
                <w:rFonts w:ascii="Times New Roman" w:hAnsi="Times New Roman" w:cs="Times New Roman"/>
                <w:sz w:val="18"/>
                <w:szCs w:val="18"/>
              </w:rPr>
              <w:t xml:space="preserve"> рамках национальной цели по созданию безопасных и качественных автомобильных дорог: увеличение доли автомобильных дорог регионального значения, соответствующих нормативным требованиям, в их общей протяженности не менее чем до 50 процентов</w:t>
            </w:r>
          </w:p>
          <w:p w:rsidR="00C6290D" w:rsidRPr="00807EFD" w:rsidRDefault="00C6290D" w:rsidP="00D6391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8" w:type="dxa"/>
          </w:tcPr>
          <w:p w:rsidR="00C6290D" w:rsidRPr="00807EFD" w:rsidRDefault="00C6290D" w:rsidP="00C629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17" w:type="dxa"/>
          </w:tcPr>
          <w:p w:rsidR="00C6290D" w:rsidRPr="00807EFD" w:rsidRDefault="00C6290D" w:rsidP="00B862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на основании отчетов о выполненных работах в системе Эталон</w:t>
            </w:r>
          </w:p>
        </w:tc>
      </w:tr>
      <w:tr w:rsidR="00C6290D" w:rsidRPr="00807EFD" w:rsidTr="00F21029">
        <w:tc>
          <w:tcPr>
            <w:tcW w:w="388" w:type="dxa"/>
          </w:tcPr>
          <w:p w:rsidR="00C6290D" w:rsidRPr="00807EFD" w:rsidRDefault="00C6290D" w:rsidP="00C629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1362" w:type="dxa"/>
          </w:tcPr>
          <w:p w:rsidR="00C6290D" w:rsidRPr="00807EFD" w:rsidRDefault="00C6290D" w:rsidP="00C6290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дорожной сети городских агломераций, находящаяся в нормативном состоянии</w:t>
            </w:r>
          </w:p>
        </w:tc>
        <w:tc>
          <w:tcPr>
            <w:tcW w:w="797" w:type="dxa"/>
          </w:tcPr>
          <w:p w:rsidR="00C6290D" w:rsidRPr="00807EFD" w:rsidRDefault="00D77981" w:rsidP="00C629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ГП, НП</w:t>
            </w:r>
            <w:r w:rsidR="00F21029" w:rsidRPr="00807EFD">
              <w:rPr>
                <w:rFonts w:ascii="Times New Roman" w:hAnsi="Times New Roman" w:cs="Times New Roman"/>
                <w:sz w:val="18"/>
                <w:szCs w:val="18"/>
              </w:rPr>
              <w:t>, ВДЛ</w:t>
            </w:r>
          </w:p>
        </w:tc>
        <w:tc>
          <w:tcPr>
            <w:tcW w:w="1134" w:type="dxa"/>
          </w:tcPr>
          <w:p w:rsidR="00C6290D" w:rsidRPr="00807EFD" w:rsidRDefault="00F64824" w:rsidP="00C629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Возрастающий</w:t>
            </w:r>
          </w:p>
        </w:tc>
        <w:tc>
          <w:tcPr>
            <w:tcW w:w="709" w:type="dxa"/>
          </w:tcPr>
          <w:p w:rsidR="00C6290D" w:rsidRPr="00807EFD" w:rsidRDefault="00C6290D" w:rsidP="00C629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gridSpan w:val="3"/>
          </w:tcPr>
          <w:p w:rsidR="00C6290D" w:rsidRPr="00807EFD" w:rsidRDefault="00BC5596" w:rsidP="00C6290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83,98</w:t>
            </w:r>
          </w:p>
        </w:tc>
        <w:tc>
          <w:tcPr>
            <w:tcW w:w="709" w:type="dxa"/>
          </w:tcPr>
          <w:p w:rsidR="00C6290D" w:rsidRPr="00807EFD" w:rsidRDefault="00C6290D" w:rsidP="00C629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0" w:type="dxa"/>
            <w:gridSpan w:val="3"/>
          </w:tcPr>
          <w:p w:rsidR="00C6290D" w:rsidRPr="00807EFD" w:rsidRDefault="00C6290D" w:rsidP="00C629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85,0</w:t>
            </w:r>
          </w:p>
        </w:tc>
        <w:tc>
          <w:tcPr>
            <w:tcW w:w="851" w:type="dxa"/>
            <w:gridSpan w:val="2"/>
          </w:tcPr>
          <w:p w:rsidR="00C6290D" w:rsidRPr="00807EFD" w:rsidRDefault="00257C6F" w:rsidP="00C629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85,0</w:t>
            </w:r>
          </w:p>
        </w:tc>
        <w:tc>
          <w:tcPr>
            <w:tcW w:w="850" w:type="dxa"/>
            <w:gridSpan w:val="2"/>
          </w:tcPr>
          <w:p w:rsidR="00C6290D" w:rsidRPr="00807EFD" w:rsidRDefault="00257C6F" w:rsidP="00C629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85,0</w:t>
            </w:r>
          </w:p>
        </w:tc>
        <w:tc>
          <w:tcPr>
            <w:tcW w:w="851" w:type="dxa"/>
            <w:gridSpan w:val="2"/>
          </w:tcPr>
          <w:p w:rsidR="00C6290D" w:rsidRPr="00807EFD" w:rsidRDefault="00B862F0" w:rsidP="00B862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постановление Кабинета Министров от 31.03.2023 № 385 «Об утверждении индикаторов оценки эффективности деятельности республиканских органов государственной власти, отдельных государственных учреждений Республики Татарстан и качества жизни населения на 2023 - 2025 годы»</w:t>
            </w:r>
          </w:p>
        </w:tc>
        <w:tc>
          <w:tcPr>
            <w:tcW w:w="1417" w:type="dxa"/>
          </w:tcPr>
          <w:p w:rsidR="00C6290D" w:rsidRPr="00807EFD" w:rsidRDefault="00C6290D" w:rsidP="00C629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1112" w:type="dxa"/>
          </w:tcPr>
          <w:p w:rsidR="005167FF" w:rsidRPr="00807EFD" w:rsidRDefault="005167FF" w:rsidP="005167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в рамках национальной цели «Комфортная и безопасная среда для жизни»: обеспечение доли дорожной сети в крупнейших городских агломерациях, соответствующей нормативным требованиям, на уровне не менее 85 процентов</w:t>
            </w:r>
          </w:p>
          <w:p w:rsidR="00C6290D" w:rsidRPr="00807EFD" w:rsidRDefault="00C6290D" w:rsidP="00C629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8" w:type="dxa"/>
          </w:tcPr>
          <w:p w:rsidR="00C6290D" w:rsidRPr="00807EFD" w:rsidRDefault="00C6290D" w:rsidP="00C629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17" w:type="dxa"/>
          </w:tcPr>
          <w:p w:rsidR="00C6290D" w:rsidRPr="00807EFD" w:rsidRDefault="00C6290D" w:rsidP="00B862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на основании отчетов о выполненных работах в системе Эталон</w:t>
            </w:r>
          </w:p>
        </w:tc>
      </w:tr>
      <w:tr w:rsidR="000536CA" w:rsidRPr="00807EFD" w:rsidTr="00F21029">
        <w:tc>
          <w:tcPr>
            <w:tcW w:w="388" w:type="dxa"/>
          </w:tcPr>
          <w:p w:rsidR="000536CA" w:rsidRPr="00807EFD" w:rsidRDefault="000536CA" w:rsidP="000536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</w:t>
            </w:r>
          </w:p>
        </w:tc>
        <w:tc>
          <w:tcPr>
            <w:tcW w:w="1362" w:type="dxa"/>
          </w:tcPr>
          <w:p w:rsidR="000536CA" w:rsidRPr="00807EFD" w:rsidRDefault="000536CA" w:rsidP="000536C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Удельный вес населенных пунктов, имеющих дороги с твердым покрытием до сети путей сообщения общего пользования</w:t>
            </w:r>
          </w:p>
        </w:tc>
        <w:tc>
          <w:tcPr>
            <w:tcW w:w="797" w:type="dxa"/>
          </w:tcPr>
          <w:p w:rsidR="000536CA" w:rsidRPr="00807EFD" w:rsidRDefault="00D77981" w:rsidP="000536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ГП</w:t>
            </w:r>
          </w:p>
        </w:tc>
        <w:tc>
          <w:tcPr>
            <w:tcW w:w="1134" w:type="dxa"/>
          </w:tcPr>
          <w:p w:rsidR="000536CA" w:rsidRPr="00807EFD" w:rsidRDefault="00F64824" w:rsidP="000536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Возрастающий</w:t>
            </w:r>
          </w:p>
        </w:tc>
        <w:tc>
          <w:tcPr>
            <w:tcW w:w="709" w:type="dxa"/>
          </w:tcPr>
          <w:p w:rsidR="000536CA" w:rsidRPr="00807EFD" w:rsidRDefault="000536CA" w:rsidP="000536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gridSpan w:val="3"/>
          </w:tcPr>
          <w:p w:rsidR="000536CA" w:rsidRPr="00807EFD" w:rsidRDefault="000536CA" w:rsidP="000536C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83,3</w:t>
            </w:r>
          </w:p>
        </w:tc>
        <w:tc>
          <w:tcPr>
            <w:tcW w:w="709" w:type="dxa"/>
          </w:tcPr>
          <w:p w:rsidR="000536CA" w:rsidRPr="00807EFD" w:rsidRDefault="000536CA" w:rsidP="000536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0" w:type="dxa"/>
            <w:gridSpan w:val="3"/>
          </w:tcPr>
          <w:p w:rsidR="000536CA" w:rsidRPr="00807EFD" w:rsidRDefault="00257C6F" w:rsidP="000536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83,3</w:t>
            </w:r>
          </w:p>
        </w:tc>
        <w:tc>
          <w:tcPr>
            <w:tcW w:w="851" w:type="dxa"/>
            <w:gridSpan w:val="2"/>
          </w:tcPr>
          <w:p w:rsidR="000536CA" w:rsidRPr="00807EFD" w:rsidRDefault="00257C6F" w:rsidP="000536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83,4</w:t>
            </w:r>
          </w:p>
        </w:tc>
        <w:tc>
          <w:tcPr>
            <w:tcW w:w="850" w:type="dxa"/>
            <w:gridSpan w:val="2"/>
          </w:tcPr>
          <w:p w:rsidR="000536CA" w:rsidRPr="00807EFD" w:rsidRDefault="00257C6F" w:rsidP="000536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83,5</w:t>
            </w:r>
          </w:p>
        </w:tc>
        <w:tc>
          <w:tcPr>
            <w:tcW w:w="851" w:type="dxa"/>
            <w:gridSpan w:val="2"/>
          </w:tcPr>
          <w:p w:rsidR="000536CA" w:rsidRPr="00807EFD" w:rsidRDefault="00B862F0" w:rsidP="00B862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постановление Кабинета Министров от 31.03.2023 № 385 «Об утверждении индикаторов оценки эффективности деятельности республиканских органов государственной власти, отдельных государственных учреждений Республики Татарстан и качества жизни населения на 2023 - 2025 годы»</w:t>
            </w:r>
          </w:p>
        </w:tc>
        <w:tc>
          <w:tcPr>
            <w:tcW w:w="1417" w:type="dxa"/>
          </w:tcPr>
          <w:p w:rsidR="000536CA" w:rsidRPr="00807EFD" w:rsidRDefault="000536CA" w:rsidP="000536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1112" w:type="dxa"/>
          </w:tcPr>
          <w:p w:rsidR="000536CA" w:rsidRPr="00807EFD" w:rsidRDefault="000536CA" w:rsidP="000536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88" w:type="dxa"/>
          </w:tcPr>
          <w:p w:rsidR="000536CA" w:rsidRPr="00807EFD" w:rsidRDefault="000536CA" w:rsidP="000536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17" w:type="dxa"/>
          </w:tcPr>
          <w:p w:rsidR="000536CA" w:rsidRPr="00807EFD" w:rsidRDefault="000536CA" w:rsidP="000536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43178" w:rsidRPr="00807EFD" w:rsidTr="00F21029">
        <w:tc>
          <w:tcPr>
            <w:tcW w:w="388" w:type="dxa"/>
          </w:tcPr>
          <w:p w:rsidR="00E43178" w:rsidRPr="00807EFD" w:rsidRDefault="00E43178" w:rsidP="00E431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362" w:type="dxa"/>
          </w:tcPr>
          <w:p w:rsidR="00E43178" w:rsidRPr="00807EFD" w:rsidRDefault="00E43178" w:rsidP="00E431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Осуществлено строительство </w:t>
            </w: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 реконструкция автомобильных дорог регионального или  межмуниципального, местного значения  (накопленным итогом)</w:t>
            </w:r>
          </w:p>
        </w:tc>
        <w:tc>
          <w:tcPr>
            <w:tcW w:w="797" w:type="dxa"/>
          </w:tcPr>
          <w:p w:rsidR="00E43178" w:rsidRPr="00807EFD" w:rsidRDefault="00E43178" w:rsidP="00E43178">
            <w:pPr>
              <w:jc w:val="center"/>
              <w:rPr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ГП, НП</w:t>
            </w:r>
          </w:p>
        </w:tc>
        <w:tc>
          <w:tcPr>
            <w:tcW w:w="1134" w:type="dxa"/>
          </w:tcPr>
          <w:p w:rsidR="00E43178" w:rsidRPr="00807EFD" w:rsidRDefault="00F64824" w:rsidP="00E43178">
            <w:pPr>
              <w:jc w:val="center"/>
              <w:rPr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Возрастающий</w:t>
            </w:r>
          </w:p>
        </w:tc>
        <w:tc>
          <w:tcPr>
            <w:tcW w:w="709" w:type="dxa"/>
          </w:tcPr>
          <w:p w:rsidR="00E43178" w:rsidRPr="00807EFD" w:rsidRDefault="00E43178" w:rsidP="00E431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 xml:space="preserve">километр; </w:t>
            </w:r>
            <w:r w:rsidRPr="00807EF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тысяча метров</w:t>
            </w:r>
          </w:p>
        </w:tc>
        <w:tc>
          <w:tcPr>
            <w:tcW w:w="992" w:type="dxa"/>
            <w:gridSpan w:val="3"/>
          </w:tcPr>
          <w:p w:rsidR="00E43178" w:rsidRPr="00807EFD" w:rsidRDefault="00E43178" w:rsidP="00E431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5,5</w:t>
            </w:r>
          </w:p>
        </w:tc>
        <w:tc>
          <w:tcPr>
            <w:tcW w:w="709" w:type="dxa"/>
          </w:tcPr>
          <w:p w:rsidR="00E43178" w:rsidRPr="00807EFD" w:rsidRDefault="00E43178" w:rsidP="00E431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0" w:type="dxa"/>
            <w:gridSpan w:val="3"/>
          </w:tcPr>
          <w:p w:rsidR="00E43178" w:rsidRPr="00807EFD" w:rsidRDefault="00E43178" w:rsidP="00E431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7,4</w:t>
            </w:r>
          </w:p>
        </w:tc>
        <w:tc>
          <w:tcPr>
            <w:tcW w:w="851" w:type="dxa"/>
            <w:gridSpan w:val="2"/>
          </w:tcPr>
          <w:p w:rsidR="00E43178" w:rsidRPr="00807EFD" w:rsidRDefault="00E43178" w:rsidP="00E431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7,4</w:t>
            </w:r>
          </w:p>
        </w:tc>
        <w:tc>
          <w:tcPr>
            <w:tcW w:w="850" w:type="dxa"/>
            <w:gridSpan w:val="2"/>
          </w:tcPr>
          <w:p w:rsidR="00E43178" w:rsidRPr="00807EFD" w:rsidRDefault="00E43178" w:rsidP="00E431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7,4</w:t>
            </w:r>
          </w:p>
        </w:tc>
        <w:tc>
          <w:tcPr>
            <w:tcW w:w="851" w:type="dxa"/>
            <w:gridSpan w:val="2"/>
          </w:tcPr>
          <w:p w:rsidR="00E43178" w:rsidRPr="00807EFD" w:rsidRDefault="00E43178" w:rsidP="00E431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E43178" w:rsidRPr="00807EFD" w:rsidRDefault="00E43178" w:rsidP="00E431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 xml:space="preserve">Министерство транспорта и </w:t>
            </w:r>
            <w:r w:rsidRPr="00807EF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дорожного хозяйства Республики Татарстан</w:t>
            </w:r>
          </w:p>
        </w:tc>
        <w:tc>
          <w:tcPr>
            <w:tcW w:w="1112" w:type="dxa"/>
          </w:tcPr>
          <w:p w:rsidR="00E43178" w:rsidRPr="00807EFD" w:rsidRDefault="00E43178" w:rsidP="00E43178">
            <w:pPr>
              <w:jc w:val="center"/>
              <w:rPr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рамках националь</w:t>
            </w:r>
            <w:r w:rsidRPr="00807EF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ной цели по созданию безопасных и качественных автомобильных дорог: увеличение доли автомобильных дорог регионального значения, соответствующих нормативным требованиям, в их общей протяженности не менее чем до 50 процентов</w:t>
            </w:r>
          </w:p>
        </w:tc>
        <w:tc>
          <w:tcPr>
            <w:tcW w:w="1488" w:type="dxa"/>
          </w:tcPr>
          <w:p w:rsidR="00E43178" w:rsidRPr="00807EFD" w:rsidRDefault="00065984" w:rsidP="00E431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617" w:type="dxa"/>
          </w:tcPr>
          <w:p w:rsidR="00E43178" w:rsidRPr="00807EFD" w:rsidRDefault="00065984" w:rsidP="00E431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43178" w:rsidRPr="00807EFD" w:rsidTr="00F21029">
        <w:tc>
          <w:tcPr>
            <w:tcW w:w="388" w:type="dxa"/>
          </w:tcPr>
          <w:p w:rsidR="00E43178" w:rsidRPr="00807EFD" w:rsidRDefault="00E43178" w:rsidP="00E431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</w:t>
            </w:r>
          </w:p>
        </w:tc>
        <w:tc>
          <w:tcPr>
            <w:tcW w:w="1362" w:type="dxa"/>
          </w:tcPr>
          <w:p w:rsidR="00E43178" w:rsidRPr="00807EFD" w:rsidRDefault="00E43178" w:rsidP="00E431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автомобильных дорог регионального значения, входящих в опорную сеть, соответствующих </w:t>
            </w:r>
          </w:p>
        </w:tc>
        <w:tc>
          <w:tcPr>
            <w:tcW w:w="797" w:type="dxa"/>
          </w:tcPr>
          <w:p w:rsidR="00E43178" w:rsidRPr="00807EFD" w:rsidRDefault="00E43178" w:rsidP="00E43178">
            <w:pPr>
              <w:jc w:val="center"/>
              <w:rPr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ГП, НП</w:t>
            </w:r>
          </w:p>
        </w:tc>
        <w:tc>
          <w:tcPr>
            <w:tcW w:w="1134" w:type="dxa"/>
          </w:tcPr>
          <w:p w:rsidR="00E43178" w:rsidRPr="00807EFD" w:rsidRDefault="00F64824" w:rsidP="00E43178">
            <w:pPr>
              <w:jc w:val="center"/>
              <w:rPr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Возрастающий</w:t>
            </w:r>
          </w:p>
        </w:tc>
        <w:tc>
          <w:tcPr>
            <w:tcW w:w="709" w:type="dxa"/>
          </w:tcPr>
          <w:p w:rsidR="00E43178" w:rsidRPr="00807EFD" w:rsidRDefault="00E43178" w:rsidP="00E431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gridSpan w:val="3"/>
          </w:tcPr>
          <w:p w:rsidR="00E43178" w:rsidRPr="00807EFD" w:rsidRDefault="00E43178" w:rsidP="00E431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84,2</w:t>
            </w:r>
          </w:p>
        </w:tc>
        <w:tc>
          <w:tcPr>
            <w:tcW w:w="709" w:type="dxa"/>
          </w:tcPr>
          <w:p w:rsidR="00E43178" w:rsidRPr="00807EFD" w:rsidRDefault="00E43178" w:rsidP="00E431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0" w:type="dxa"/>
            <w:gridSpan w:val="3"/>
          </w:tcPr>
          <w:p w:rsidR="00E43178" w:rsidRPr="00807EFD" w:rsidRDefault="00E43178" w:rsidP="00E431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85,1</w:t>
            </w:r>
          </w:p>
        </w:tc>
        <w:tc>
          <w:tcPr>
            <w:tcW w:w="851" w:type="dxa"/>
            <w:gridSpan w:val="2"/>
          </w:tcPr>
          <w:p w:rsidR="00E43178" w:rsidRPr="00807EFD" w:rsidRDefault="00E43178" w:rsidP="00E431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86,5</w:t>
            </w:r>
          </w:p>
        </w:tc>
        <w:tc>
          <w:tcPr>
            <w:tcW w:w="850" w:type="dxa"/>
            <w:gridSpan w:val="2"/>
          </w:tcPr>
          <w:p w:rsidR="00E43178" w:rsidRPr="00807EFD" w:rsidRDefault="00E43178" w:rsidP="00E431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86,5</w:t>
            </w:r>
          </w:p>
        </w:tc>
        <w:tc>
          <w:tcPr>
            <w:tcW w:w="851" w:type="dxa"/>
            <w:gridSpan w:val="2"/>
          </w:tcPr>
          <w:p w:rsidR="00E43178" w:rsidRPr="00807EFD" w:rsidRDefault="00E43178" w:rsidP="00E431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E43178" w:rsidRPr="00807EFD" w:rsidRDefault="00E43178" w:rsidP="00E431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1112" w:type="dxa"/>
          </w:tcPr>
          <w:p w:rsidR="00E43178" w:rsidRPr="00807EFD" w:rsidRDefault="00E43178" w:rsidP="00E43178">
            <w:pPr>
              <w:jc w:val="center"/>
              <w:rPr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в рамках национальной цели по созданию безопасных и качественных автомобильных дорог: увеличение доли автомобильных дорог региональн</w:t>
            </w:r>
            <w:r w:rsidRPr="00807EF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ого значения, соответствующих нормативным требованиям, в их общей протяженности не менее чем до 50 процентов</w:t>
            </w:r>
          </w:p>
        </w:tc>
        <w:tc>
          <w:tcPr>
            <w:tcW w:w="1488" w:type="dxa"/>
          </w:tcPr>
          <w:p w:rsidR="00E43178" w:rsidRPr="00807EFD" w:rsidRDefault="00065984" w:rsidP="00E431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617" w:type="dxa"/>
          </w:tcPr>
          <w:p w:rsidR="00E43178" w:rsidRPr="00807EFD" w:rsidRDefault="00065984" w:rsidP="00E431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43178" w:rsidRPr="00807EFD" w:rsidTr="00F21029">
        <w:tc>
          <w:tcPr>
            <w:tcW w:w="388" w:type="dxa"/>
          </w:tcPr>
          <w:p w:rsidR="00E43178" w:rsidRPr="00807EFD" w:rsidRDefault="00E43178" w:rsidP="00E431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6.</w:t>
            </w:r>
          </w:p>
        </w:tc>
        <w:tc>
          <w:tcPr>
            <w:tcW w:w="1362" w:type="dxa"/>
          </w:tcPr>
          <w:p w:rsidR="00E43178" w:rsidRPr="00807EFD" w:rsidRDefault="00E43178" w:rsidP="00E431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дорожной сети городских агломераций, образованных городами с населением от 100 до 200 тысяч человек, находящаяся в нормативном состоянии</w:t>
            </w:r>
          </w:p>
        </w:tc>
        <w:tc>
          <w:tcPr>
            <w:tcW w:w="797" w:type="dxa"/>
          </w:tcPr>
          <w:p w:rsidR="00E43178" w:rsidRPr="00807EFD" w:rsidRDefault="00E43178" w:rsidP="00E43178">
            <w:pPr>
              <w:jc w:val="center"/>
              <w:rPr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ГП, НП</w:t>
            </w:r>
          </w:p>
        </w:tc>
        <w:tc>
          <w:tcPr>
            <w:tcW w:w="1134" w:type="dxa"/>
          </w:tcPr>
          <w:p w:rsidR="00E43178" w:rsidRPr="00807EFD" w:rsidRDefault="00F64824" w:rsidP="00E431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Возрастающий</w:t>
            </w:r>
          </w:p>
        </w:tc>
        <w:tc>
          <w:tcPr>
            <w:tcW w:w="709" w:type="dxa"/>
          </w:tcPr>
          <w:p w:rsidR="00E43178" w:rsidRPr="00807EFD" w:rsidRDefault="00E43178" w:rsidP="00E431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gridSpan w:val="3"/>
          </w:tcPr>
          <w:p w:rsidR="00E43178" w:rsidRPr="00807EFD" w:rsidRDefault="00E43178" w:rsidP="00E431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</w:tcPr>
          <w:p w:rsidR="00E43178" w:rsidRPr="00807EFD" w:rsidRDefault="00E43178" w:rsidP="00E431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0" w:type="dxa"/>
            <w:gridSpan w:val="3"/>
          </w:tcPr>
          <w:p w:rsidR="00E43178" w:rsidRPr="00807EFD" w:rsidRDefault="00E43178" w:rsidP="00E431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</w:tcPr>
          <w:p w:rsidR="00E43178" w:rsidRPr="00807EFD" w:rsidRDefault="00E43178" w:rsidP="00E431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66,1</w:t>
            </w:r>
          </w:p>
        </w:tc>
        <w:tc>
          <w:tcPr>
            <w:tcW w:w="850" w:type="dxa"/>
            <w:gridSpan w:val="2"/>
          </w:tcPr>
          <w:p w:rsidR="00E43178" w:rsidRPr="00807EFD" w:rsidRDefault="00E43178" w:rsidP="00E431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851" w:type="dxa"/>
            <w:gridSpan w:val="2"/>
          </w:tcPr>
          <w:p w:rsidR="00E43178" w:rsidRPr="00807EFD" w:rsidRDefault="00E43178" w:rsidP="00E431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E43178" w:rsidRPr="00807EFD" w:rsidRDefault="00E43178" w:rsidP="00E431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1112" w:type="dxa"/>
          </w:tcPr>
          <w:p w:rsidR="00E43178" w:rsidRPr="00807EFD" w:rsidRDefault="00E43178" w:rsidP="00E43178">
            <w:pPr>
              <w:jc w:val="center"/>
              <w:rPr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в рамках национальной цели по созданию безопасных и качественных автомобильных дорог: увеличение доли автомобильных дорог регионального значения, соответствующих нормативным требованиям, в их общей протяженности не менее чем до 50 процентов</w:t>
            </w:r>
          </w:p>
        </w:tc>
        <w:tc>
          <w:tcPr>
            <w:tcW w:w="1488" w:type="dxa"/>
          </w:tcPr>
          <w:p w:rsidR="00E43178" w:rsidRPr="00807EFD" w:rsidRDefault="00065984" w:rsidP="00E431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17" w:type="dxa"/>
          </w:tcPr>
          <w:p w:rsidR="00E43178" w:rsidRPr="00807EFD" w:rsidRDefault="00065984" w:rsidP="00E431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43178" w:rsidRPr="00807EFD" w:rsidTr="00F21029">
        <w:tc>
          <w:tcPr>
            <w:tcW w:w="388" w:type="dxa"/>
          </w:tcPr>
          <w:p w:rsidR="00E43178" w:rsidRPr="00807EFD" w:rsidRDefault="00E43178" w:rsidP="00E431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7.</w:t>
            </w:r>
          </w:p>
        </w:tc>
        <w:tc>
          <w:tcPr>
            <w:tcW w:w="1362" w:type="dxa"/>
          </w:tcPr>
          <w:p w:rsidR="00E43178" w:rsidRPr="00807EFD" w:rsidRDefault="00E43178" w:rsidP="00E431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Протяженность приведенных в нормативное состояние искусственных сооружений на автомобильных дорогах регионального или межмуниципального и местного значения (накопленным итогом)</w:t>
            </w:r>
          </w:p>
        </w:tc>
        <w:tc>
          <w:tcPr>
            <w:tcW w:w="797" w:type="dxa"/>
          </w:tcPr>
          <w:p w:rsidR="00E43178" w:rsidRPr="00807EFD" w:rsidRDefault="00E43178" w:rsidP="00E43178">
            <w:pPr>
              <w:jc w:val="center"/>
              <w:rPr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ГП, НП</w:t>
            </w:r>
          </w:p>
        </w:tc>
        <w:tc>
          <w:tcPr>
            <w:tcW w:w="1134" w:type="dxa"/>
          </w:tcPr>
          <w:p w:rsidR="00E43178" w:rsidRPr="00807EFD" w:rsidRDefault="00F64824" w:rsidP="00E431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Возрастающий</w:t>
            </w:r>
          </w:p>
        </w:tc>
        <w:tc>
          <w:tcPr>
            <w:tcW w:w="709" w:type="dxa"/>
          </w:tcPr>
          <w:p w:rsidR="00E43178" w:rsidRPr="00807EFD" w:rsidRDefault="00E43178" w:rsidP="00E431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тысяча погонных метров</w:t>
            </w:r>
          </w:p>
        </w:tc>
        <w:tc>
          <w:tcPr>
            <w:tcW w:w="992" w:type="dxa"/>
            <w:gridSpan w:val="3"/>
          </w:tcPr>
          <w:p w:rsidR="00E43178" w:rsidRPr="00807EFD" w:rsidRDefault="00E43178" w:rsidP="00E431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709" w:type="dxa"/>
          </w:tcPr>
          <w:p w:rsidR="00E43178" w:rsidRPr="00807EFD" w:rsidRDefault="00E43178" w:rsidP="00E431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0" w:type="dxa"/>
            <w:gridSpan w:val="3"/>
          </w:tcPr>
          <w:p w:rsidR="00E43178" w:rsidRPr="00807EFD" w:rsidRDefault="00E43178" w:rsidP="00E431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3,6</w:t>
            </w:r>
          </w:p>
        </w:tc>
        <w:tc>
          <w:tcPr>
            <w:tcW w:w="851" w:type="dxa"/>
            <w:gridSpan w:val="2"/>
          </w:tcPr>
          <w:p w:rsidR="00E43178" w:rsidRPr="00807EFD" w:rsidRDefault="00257C6F" w:rsidP="00E431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3,8</w:t>
            </w:r>
          </w:p>
        </w:tc>
        <w:tc>
          <w:tcPr>
            <w:tcW w:w="850" w:type="dxa"/>
            <w:gridSpan w:val="2"/>
          </w:tcPr>
          <w:p w:rsidR="00E43178" w:rsidRPr="00807EFD" w:rsidRDefault="00E43178" w:rsidP="00E431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4,1</w:t>
            </w:r>
          </w:p>
        </w:tc>
        <w:tc>
          <w:tcPr>
            <w:tcW w:w="851" w:type="dxa"/>
            <w:gridSpan w:val="2"/>
          </w:tcPr>
          <w:p w:rsidR="00E43178" w:rsidRPr="00807EFD" w:rsidRDefault="00E43178" w:rsidP="00E431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E43178" w:rsidRPr="00807EFD" w:rsidRDefault="00E43178" w:rsidP="00E431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1112" w:type="dxa"/>
          </w:tcPr>
          <w:p w:rsidR="00E43178" w:rsidRPr="00807EFD" w:rsidRDefault="00E43178" w:rsidP="00E43178">
            <w:pPr>
              <w:jc w:val="center"/>
              <w:rPr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в рамках национальной цели по созданию безопасных и качественных автомобильных дорог: увеличение доли автомобильных дорог регионального значения, соответствующих нормативным требованиям, в их общей протяженности не менее чем до 50 процентов</w:t>
            </w:r>
          </w:p>
        </w:tc>
        <w:tc>
          <w:tcPr>
            <w:tcW w:w="1488" w:type="dxa"/>
          </w:tcPr>
          <w:p w:rsidR="00E43178" w:rsidRPr="00807EFD" w:rsidRDefault="00065984" w:rsidP="00E431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17" w:type="dxa"/>
          </w:tcPr>
          <w:p w:rsidR="00E43178" w:rsidRPr="00807EFD" w:rsidRDefault="00065984" w:rsidP="00E431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A072B" w:rsidRPr="00807EFD" w:rsidTr="00E00096">
        <w:tc>
          <w:tcPr>
            <w:tcW w:w="15127" w:type="dxa"/>
            <w:gridSpan w:val="22"/>
          </w:tcPr>
          <w:p w:rsidR="007A072B" w:rsidRPr="00807EFD" w:rsidRDefault="007A072B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Повышение безопасности транспортной системы</w:t>
            </w:r>
          </w:p>
        </w:tc>
      </w:tr>
      <w:tr w:rsidR="007A072B" w:rsidRPr="00807EFD" w:rsidTr="00F21029">
        <w:tc>
          <w:tcPr>
            <w:tcW w:w="388" w:type="dxa"/>
          </w:tcPr>
          <w:p w:rsidR="007A072B" w:rsidRPr="00807EFD" w:rsidRDefault="004D1A53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362" w:type="dxa"/>
          </w:tcPr>
          <w:p w:rsidR="007A072B" w:rsidRPr="00807EFD" w:rsidRDefault="00257C6F" w:rsidP="0012206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внедренных адаптивных светофорных объектов </w:t>
            </w:r>
          </w:p>
        </w:tc>
        <w:tc>
          <w:tcPr>
            <w:tcW w:w="797" w:type="dxa"/>
          </w:tcPr>
          <w:p w:rsidR="007A072B" w:rsidRPr="00807EFD" w:rsidRDefault="00D77981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ГП</w:t>
            </w:r>
          </w:p>
        </w:tc>
        <w:tc>
          <w:tcPr>
            <w:tcW w:w="1134" w:type="dxa"/>
          </w:tcPr>
          <w:p w:rsidR="007A072B" w:rsidRPr="00807EFD" w:rsidRDefault="00F64824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Возрастающий</w:t>
            </w:r>
          </w:p>
        </w:tc>
        <w:tc>
          <w:tcPr>
            <w:tcW w:w="709" w:type="dxa"/>
          </w:tcPr>
          <w:p w:rsidR="007A072B" w:rsidRPr="00807EFD" w:rsidRDefault="00F21029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992" w:type="dxa"/>
            <w:gridSpan w:val="3"/>
          </w:tcPr>
          <w:p w:rsidR="007A072B" w:rsidRPr="00807EFD" w:rsidRDefault="00257C6F" w:rsidP="0012206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214</w:t>
            </w:r>
          </w:p>
        </w:tc>
        <w:tc>
          <w:tcPr>
            <w:tcW w:w="709" w:type="dxa"/>
          </w:tcPr>
          <w:p w:rsidR="007A072B" w:rsidRPr="00807EFD" w:rsidRDefault="004D1A53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0" w:type="dxa"/>
            <w:gridSpan w:val="3"/>
          </w:tcPr>
          <w:p w:rsidR="007A072B" w:rsidRPr="00807EFD" w:rsidRDefault="00257C6F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224</w:t>
            </w:r>
          </w:p>
        </w:tc>
        <w:tc>
          <w:tcPr>
            <w:tcW w:w="851" w:type="dxa"/>
            <w:gridSpan w:val="2"/>
          </w:tcPr>
          <w:p w:rsidR="007A072B" w:rsidRPr="00807EFD" w:rsidRDefault="007A072B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7A072B" w:rsidRPr="00807EFD" w:rsidRDefault="007A072B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7A072B" w:rsidRPr="00807EFD" w:rsidRDefault="004D1A53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7A072B" w:rsidRPr="00807EFD" w:rsidRDefault="004D1A53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Министерство транспорта и дорожного хозяйства Республики Татарстан, ГБУ «БДД»</w:t>
            </w:r>
          </w:p>
        </w:tc>
        <w:tc>
          <w:tcPr>
            <w:tcW w:w="1112" w:type="dxa"/>
          </w:tcPr>
          <w:p w:rsidR="007A072B" w:rsidRPr="00807EFD" w:rsidRDefault="004D1A53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88" w:type="dxa"/>
          </w:tcPr>
          <w:p w:rsidR="007A072B" w:rsidRPr="00807EFD" w:rsidRDefault="004D1A53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17" w:type="dxa"/>
          </w:tcPr>
          <w:p w:rsidR="007A072B" w:rsidRPr="00807EFD" w:rsidRDefault="00C6290D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Система Эталон</w:t>
            </w:r>
          </w:p>
        </w:tc>
      </w:tr>
      <w:tr w:rsidR="001C598C" w:rsidRPr="00807EFD" w:rsidTr="00E00096">
        <w:tc>
          <w:tcPr>
            <w:tcW w:w="15127" w:type="dxa"/>
            <w:gridSpan w:val="22"/>
          </w:tcPr>
          <w:p w:rsidR="001C598C" w:rsidRPr="00807EFD" w:rsidRDefault="001C598C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Совершенствование государственной политики в транспортном комплексе Республики Татарстан</w:t>
            </w:r>
          </w:p>
        </w:tc>
      </w:tr>
      <w:tr w:rsidR="001C598C" w:rsidRPr="00807EFD" w:rsidTr="00F21029">
        <w:tc>
          <w:tcPr>
            <w:tcW w:w="388" w:type="dxa"/>
          </w:tcPr>
          <w:p w:rsidR="001C598C" w:rsidRPr="00807EFD" w:rsidRDefault="00D26403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362" w:type="dxa"/>
          </w:tcPr>
          <w:p w:rsidR="001C598C" w:rsidRPr="00807EFD" w:rsidRDefault="00D26403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выполненных Министерством транспорта и дорожного хозяйства </w:t>
            </w: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Республики Татарстан в установленные сроки поручений Раиса Республики Татарстан, Премьер-министра Республики Татарстан, Руководителя Администрации Раиса Республики Татарстан, заместителей Премьер-министра Республики Татарстан в общем объеме поручений, по которым указанными лицами установлен контрольный срок выполнения</w:t>
            </w:r>
          </w:p>
        </w:tc>
        <w:tc>
          <w:tcPr>
            <w:tcW w:w="797" w:type="dxa"/>
          </w:tcPr>
          <w:p w:rsidR="001C598C" w:rsidRPr="00807EFD" w:rsidRDefault="00D77981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ГП</w:t>
            </w:r>
          </w:p>
        </w:tc>
        <w:tc>
          <w:tcPr>
            <w:tcW w:w="1134" w:type="dxa"/>
          </w:tcPr>
          <w:p w:rsidR="001C598C" w:rsidRPr="00807EFD" w:rsidRDefault="00F64824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Возрастающий</w:t>
            </w:r>
          </w:p>
        </w:tc>
        <w:tc>
          <w:tcPr>
            <w:tcW w:w="709" w:type="dxa"/>
          </w:tcPr>
          <w:p w:rsidR="001C598C" w:rsidRPr="00807EFD" w:rsidRDefault="00D26403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gridSpan w:val="3"/>
          </w:tcPr>
          <w:p w:rsidR="001C598C" w:rsidRPr="00807EFD" w:rsidRDefault="00D26403" w:rsidP="0012206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</w:tcPr>
          <w:p w:rsidR="001C598C" w:rsidRPr="00807EFD" w:rsidRDefault="00D26403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0" w:type="dxa"/>
            <w:gridSpan w:val="3"/>
          </w:tcPr>
          <w:p w:rsidR="001C598C" w:rsidRPr="00807EFD" w:rsidRDefault="00D26403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gridSpan w:val="2"/>
          </w:tcPr>
          <w:p w:rsidR="001C598C" w:rsidRPr="00807EFD" w:rsidRDefault="00D26403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gridSpan w:val="2"/>
          </w:tcPr>
          <w:p w:rsidR="001C598C" w:rsidRPr="00807EFD" w:rsidRDefault="00D26403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gridSpan w:val="2"/>
          </w:tcPr>
          <w:p w:rsidR="001C598C" w:rsidRPr="00807EFD" w:rsidRDefault="00B862F0" w:rsidP="00B862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 xml:space="preserve">постановление Кабинета Министров от </w:t>
            </w:r>
            <w:r w:rsidRPr="00807EF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31.03.2023 № 385 «Об утверждении индикаторов оценки эффективности деятельности республиканских органов государственной власти, отдельных государственных учреждений Республики Татарстан и качества жизни населения на 2023 - 2025 годы»</w:t>
            </w:r>
          </w:p>
        </w:tc>
        <w:tc>
          <w:tcPr>
            <w:tcW w:w="1417" w:type="dxa"/>
          </w:tcPr>
          <w:p w:rsidR="001C598C" w:rsidRPr="00807EFD" w:rsidRDefault="00D26403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Министерство транспорта и дорожного хозяйства Республики Татарстан</w:t>
            </w:r>
          </w:p>
        </w:tc>
        <w:tc>
          <w:tcPr>
            <w:tcW w:w="1112" w:type="dxa"/>
          </w:tcPr>
          <w:p w:rsidR="001C598C" w:rsidRPr="00807EFD" w:rsidRDefault="00D26403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88" w:type="dxa"/>
          </w:tcPr>
          <w:p w:rsidR="001C598C" w:rsidRPr="00807EFD" w:rsidRDefault="00D26403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17" w:type="dxa"/>
          </w:tcPr>
          <w:p w:rsidR="001C598C" w:rsidRPr="00807EFD" w:rsidRDefault="00D26403" w:rsidP="00122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31F7E" w:rsidRPr="00807EFD" w:rsidTr="00F21029">
        <w:tc>
          <w:tcPr>
            <w:tcW w:w="388" w:type="dxa"/>
          </w:tcPr>
          <w:p w:rsidR="00231F7E" w:rsidRPr="00807EFD" w:rsidRDefault="00231F7E" w:rsidP="00231F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1362" w:type="dxa"/>
          </w:tcPr>
          <w:p w:rsidR="00231F7E" w:rsidRPr="00807EFD" w:rsidRDefault="00231F7E" w:rsidP="00231F7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выполненных Министерством транспорта и дорожного хозяйства Республики Татарстан </w:t>
            </w: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персонифицированных поручений, в том числе своевременно обновленных отчетов в системе «Открытый Татарстан»</w:t>
            </w:r>
          </w:p>
        </w:tc>
        <w:tc>
          <w:tcPr>
            <w:tcW w:w="797" w:type="dxa"/>
          </w:tcPr>
          <w:p w:rsidR="00231F7E" w:rsidRPr="00807EFD" w:rsidRDefault="00D77981" w:rsidP="00231F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ГП</w:t>
            </w:r>
          </w:p>
        </w:tc>
        <w:tc>
          <w:tcPr>
            <w:tcW w:w="1134" w:type="dxa"/>
          </w:tcPr>
          <w:p w:rsidR="00231F7E" w:rsidRPr="00807EFD" w:rsidRDefault="00F64824" w:rsidP="00231F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Возрастающий</w:t>
            </w:r>
          </w:p>
        </w:tc>
        <w:tc>
          <w:tcPr>
            <w:tcW w:w="709" w:type="dxa"/>
          </w:tcPr>
          <w:p w:rsidR="00231F7E" w:rsidRPr="00807EFD" w:rsidRDefault="00231F7E" w:rsidP="00231F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gridSpan w:val="3"/>
          </w:tcPr>
          <w:p w:rsidR="00231F7E" w:rsidRPr="00807EFD" w:rsidRDefault="00231F7E" w:rsidP="00231F7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</w:tcPr>
          <w:p w:rsidR="00231F7E" w:rsidRPr="00807EFD" w:rsidRDefault="00231F7E" w:rsidP="00231F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0" w:type="dxa"/>
            <w:gridSpan w:val="3"/>
          </w:tcPr>
          <w:p w:rsidR="00231F7E" w:rsidRPr="00807EFD" w:rsidRDefault="00231F7E" w:rsidP="00231F7E">
            <w:pPr>
              <w:rPr>
                <w:sz w:val="18"/>
                <w:szCs w:val="18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gridSpan w:val="2"/>
          </w:tcPr>
          <w:p w:rsidR="00231F7E" w:rsidRPr="00807EFD" w:rsidRDefault="00231F7E" w:rsidP="00231F7E">
            <w:pPr>
              <w:rPr>
                <w:sz w:val="18"/>
                <w:szCs w:val="18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gridSpan w:val="2"/>
          </w:tcPr>
          <w:p w:rsidR="00231F7E" w:rsidRPr="00807EFD" w:rsidRDefault="00231F7E" w:rsidP="00231F7E">
            <w:pPr>
              <w:rPr>
                <w:sz w:val="18"/>
                <w:szCs w:val="18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gridSpan w:val="2"/>
          </w:tcPr>
          <w:p w:rsidR="00231F7E" w:rsidRPr="00807EFD" w:rsidRDefault="00B862F0" w:rsidP="00231F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 xml:space="preserve">постановление Кабинета Министров от 31.03.2023 № </w:t>
            </w:r>
            <w:r w:rsidRPr="00807EF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385 «Об утверждении индикаторов оценки эффективности деятельности республиканских органов государственной власти, отдельных государственных учреждений Республики Татарстан и качества жизни населения на 2023 - 2025 годы»</w:t>
            </w:r>
          </w:p>
        </w:tc>
        <w:tc>
          <w:tcPr>
            <w:tcW w:w="1417" w:type="dxa"/>
          </w:tcPr>
          <w:p w:rsidR="00231F7E" w:rsidRPr="00807EFD" w:rsidRDefault="00231F7E" w:rsidP="00231F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Министерство транспорта и дорожного хозяйства Республики Татарстан</w:t>
            </w:r>
          </w:p>
        </w:tc>
        <w:tc>
          <w:tcPr>
            <w:tcW w:w="1112" w:type="dxa"/>
          </w:tcPr>
          <w:p w:rsidR="00231F7E" w:rsidRPr="00807EFD" w:rsidRDefault="00231F7E" w:rsidP="00231F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88" w:type="dxa"/>
          </w:tcPr>
          <w:p w:rsidR="00231F7E" w:rsidRPr="00807EFD" w:rsidRDefault="00231F7E" w:rsidP="00231F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17" w:type="dxa"/>
          </w:tcPr>
          <w:p w:rsidR="00231F7E" w:rsidRPr="00807EFD" w:rsidRDefault="00231F7E" w:rsidP="00231F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27141" w:rsidRPr="00807EFD" w:rsidTr="00F21029">
        <w:tc>
          <w:tcPr>
            <w:tcW w:w="388" w:type="dxa"/>
          </w:tcPr>
          <w:p w:rsidR="00127141" w:rsidRPr="00807EFD" w:rsidRDefault="00127141" w:rsidP="001271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</w:t>
            </w:r>
          </w:p>
        </w:tc>
        <w:tc>
          <w:tcPr>
            <w:tcW w:w="1362" w:type="dxa"/>
          </w:tcPr>
          <w:p w:rsidR="00127141" w:rsidRPr="00807EFD" w:rsidRDefault="00127141" w:rsidP="0012714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выполненных республиканским органом государственной власти в установленные сроки поручений Раиса </w:t>
            </w: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Республики Татарстан, Премьер-министра Республики Татарстан, Руководителя Администрации Раиса Республики Татарстан, заместителей Премьер-министра Республики Татарстан по рассмотрению обращений граждан в общем объеме поручений по рассмотрению обращений граждан, по которым указанными лицами установлен контрольный срок выполнения, процентов</w:t>
            </w:r>
          </w:p>
          <w:p w:rsidR="00127141" w:rsidRPr="00807EFD" w:rsidRDefault="00127141" w:rsidP="0012714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7" w:type="dxa"/>
          </w:tcPr>
          <w:p w:rsidR="00127141" w:rsidRPr="00807EFD" w:rsidRDefault="00127141" w:rsidP="0012714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ГП</w:t>
            </w:r>
          </w:p>
        </w:tc>
        <w:tc>
          <w:tcPr>
            <w:tcW w:w="1134" w:type="dxa"/>
          </w:tcPr>
          <w:p w:rsidR="00127141" w:rsidRPr="00807EFD" w:rsidRDefault="00F64824" w:rsidP="0012714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Возрастающий</w:t>
            </w:r>
          </w:p>
        </w:tc>
        <w:tc>
          <w:tcPr>
            <w:tcW w:w="709" w:type="dxa"/>
          </w:tcPr>
          <w:p w:rsidR="00127141" w:rsidRPr="00807EFD" w:rsidRDefault="00127141" w:rsidP="0012714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992" w:type="dxa"/>
            <w:gridSpan w:val="3"/>
          </w:tcPr>
          <w:p w:rsidR="00127141" w:rsidRPr="00807EFD" w:rsidRDefault="00127141" w:rsidP="0012714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</w:tcPr>
          <w:p w:rsidR="00127141" w:rsidRPr="00807EFD" w:rsidRDefault="00127141" w:rsidP="0012714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50" w:type="dxa"/>
            <w:gridSpan w:val="3"/>
          </w:tcPr>
          <w:p w:rsidR="00127141" w:rsidRPr="00807EFD" w:rsidRDefault="00127141" w:rsidP="0012714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gridSpan w:val="2"/>
          </w:tcPr>
          <w:p w:rsidR="00127141" w:rsidRPr="00807EFD" w:rsidRDefault="00127141" w:rsidP="0012714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gridSpan w:val="2"/>
          </w:tcPr>
          <w:p w:rsidR="00127141" w:rsidRPr="00807EFD" w:rsidRDefault="00127141" w:rsidP="0012714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gridSpan w:val="2"/>
          </w:tcPr>
          <w:p w:rsidR="00127141" w:rsidRPr="00807EFD" w:rsidRDefault="00127141" w:rsidP="001271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постановление Кабинета Министров от 31.03.2023 № 385 «Об утверж</w:t>
            </w:r>
            <w:r w:rsidRPr="00807EF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дении индикаторов оценки эффективности деятельности республиканских органов государственной власти, отдельных государственных учреждений Республики Татарстан и качества жизни населения на 2023 - 2025 годы»</w:t>
            </w:r>
          </w:p>
        </w:tc>
        <w:tc>
          <w:tcPr>
            <w:tcW w:w="1417" w:type="dxa"/>
          </w:tcPr>
          <w:p w:rsidR="00127141" w:rsidRPr="00807EFD" w:rsidRDefault="00127141" w:rsidP="001271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Министерство транспорта и дорожного хозяйства Республики Татарстан</w:t>
            </w:r>
          </w:p>
        </w:tc>
        <w:tc>
          <w:tcPr>
            <w:tcW w:w="1112" w:type="dxa"/>
          </w:tcPr>
          <w:p w:rsidR="00127141" w:rsidRPr="00807EFD" w:rsidRDefault="00127141" w:rsidP="001271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88" w:type="dxa"/>
          </w:tcPr>
          <w:p w:rsidR="00127141" w:rsidRPr="00807EFD" w:rsidRDefault="00127141" w:rsidP="001271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17" w:type="dxa"/>
          </w:tcPr>
          <w:p w:rsidR="00127141" w:rsidRPr="00807EFD" w:rsidRDefault="00127141" w:rsidP="001271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27141" w:rsidRPr="00C455DE" w:rsidTr="00F21029">
        <w:tc>
          <w:tcPr>
            <w:tcW w:w="388" w:type="dxa"/>
          </w:tcPr>
          <w:p w:rsidR="00127141" w:rsidRPr="00807EFD" w:rsidRDefault="000F63E2" w:rsidP="001271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EF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</w:t>
            </w:r>
          </w:p>
        </w:tc>
        <w:tc>
          <w:tcPr>
            <w:tcW w:w="1362" w:type="dxa"/>
          </w:tcPr>
          <w:p w:rsidR="00127141" w:rsidRPr="00807EFD" w:rsidRDefault="00127141" w:rsidP="0012714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согласованных в регламентные сроки проектов постановлений и распоряжений Кабинета Министров Республики </w:t>
            </w: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Татарстан, процентов</w:t>
            </w:r>
          </w:p>
          <w:p w:rsidR="00127141" w:rsidRPr="00807EFD" w:rsidRDefault="00127141" w:rsidP="0012714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7" w:type="dxa"/>
          </w:tcPr>
          <w:p w:rsidR="00127141" w:rsidRPr="00807EFD" w:rsidRDefault="00127141" w:rsidP="0012714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ГП</w:t>
            </w:r>
          </w:p>
        </w:tc>
        <w:tc>
          <w:tcPr>
            <w:tcW w:w="1134" w:type="dxa"/>
          </w:tcPr>
          <w:p w:rsidR="00127141" w:rsidRPr="00807EFD" w:rsidRDefault="00F64824" w:rsidP="00127141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Возрастающий</w:t>
            </w:r>
          </w:p>
        </w:tc>
        <w:tc>
          <w:tcPr>
            <w:tcW w:w="709" w:type="dxa"/>
          </w:tcPr>
          <w:p w:rsidR="00127141" w:rsidRPr="00807EFD" w:rsidRDefault="00127141" w:rsidP="00127141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992" w:type="dxa"/>
            <w:gridSpan w:val="3"/>
          </w:tcPr>
          <w:p w:rsidR="00127141" w:rsidRPr="00807EFD" w:rsidRDefault="00127141" w:rsidP="00127141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</w:tcPr>
          <w:p w:rsidR="00127141" w:rsidRPr="00807EFD" w:rsidRDefault="00127141" w:rsidP="00127141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50" w:type="dxa"/>
            <w:gridSpan w:val="3"/>
          </w:tcPr>
          <w:p w:rsidR="00127141" w:rsidRPr="00807EFD" w:rsidRDefault="00127141" w:rsidP="00127141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gridSpan w:val="2"/>
          </w:tcPr>
          <w:p w:rsidR="00127141" w:rsidRPr="00807EFD" w:rsidRDefault="00127141" w:rsidP="00127141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gridSpan w:val="2"/>
          </w:tcPr>
          <w:p w:rsidR="00127141" w:rsidRPr="00807EFD" w:rsidRDefault="00127141" w:rsidP="00127141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gridSpan w:val="2"/>
          </w:tcPr>
          <w:p w:rsidR="00127141" w:rsidRPr="00807EFD" w:rsidRDefault="00127141" w:rsidP="0012714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постановление Кабинета Министров от 31.03.2023 № 385 «Об утверждении индикат</w:t>
            </w: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оров оценки эффективности деятельности республиканских органов государственной власти, отдельных государственных учреждений Республики Татарстан и качества жизни населения на 2023 - 2025 годы»</w:t>
            </w:r>
          </w:p>
        </w:tc>
        <w:tc>
          <w:tcPr>
            <w:tcW w:w="1417" w:type="dxa"/>
          </w:tcPr>
          <w:p w:rsidR="00127141" w:rsidRPr="00807EFD" w:rsidRDefault="00127141" w:rsidP="0012714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Министерство транспорта и дорожного хозяйства Республики Татарстан</w:t>
            </w:r>
          </w:p>
        </w:tc>
        <w:tc>
          <w:tcPr>
            <w:tcW w:w="1112" w:type="dxa"/>
          </w:tcPr>
          <w:p w:rsidR="00127141" w:rsidRPr="00807EFD" w:rsidRDefault="00127141" w:rsidP="0012714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88" w:type="dxa"/>
          </w:tcPr>
          <w:p w:rsidR="00127141" w:rsidRPr="00807EFD" w:rsidRDefault="00127141" w:rsidP="0012714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617" w:type="dxa"/>
          </w:tcPr>
          <w:p w:rsidR="00127141" w:rsidRPr="00C455DE" w:rsidRDefault="00127141" w:rsidP="0012714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</w:tbl>
    <w:p w:rsidR="00127141" w:rsidRDefault="00127141" w:rsidP="00065984">
      <w:pPr>
        <w:rPr>
          <w:rFonts w:ascii="Times New Roman" w:hAnsi="Times New Roman" w:cs="Times New Roman"/>
          <w:sz w:val="28"/>
          <w:szCs w:val="28"/>
        </w:rPr>
      </w:pPr>
    </w:p>
    <w:p w:rsidR="00865A76" w:rsidRDefault="001C598C" w:rsidP="0012206B">
      <w:pPr>
        <w:jc w:val="center"/>
        <w:rPr>
          <w:rFonts w:ascii="Times New Roman" w:hAnsi="Times New Roman" w:cs="Times New Roman"/>
          <w:sz w:val="28"/>
          <w:szCs w:val="28"/>
        </w:rPr>
      </w:pPr>
      <w:r w:rsidRPr="001C598C">
        <w:rPr>
          <w:rFonts w:ascii="Times New Roman" w:hAnsi="Times New Roman" w:cs="Times New Roman"/>
          <w:sz w:val="28"/>
          <w:szCs w:val="28"/>
        </w:rPr>
        <w:t>3. План достижения показателей государственной программы Республики Татарстан в</w:t>
      </w:r>
      <w:r>
        <w:rPr>
          <w:rFonts w:ascii="Times New Roman" w:hAnsi="Times New Roman" w:cs="Times New Roman"/>
          <w:sz w:val="28"/>
          <w:szCs w:val="28"/>
        </w:rPr>
        <w:t xml:space="preserve"> 2024 году</w:t>
      </w:r>
    </w:p>
    <w:tbl>
      <w:tblPr>
        <w:tblW w:w="15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3"/>
        <w:gridCol w:w="2106"/>
        <w:gridCol w:w="850"/>
        <w:gridCol w:w="1276"/>
        <w:gridCol w:w="850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3"/>
      </w:tblGrid>
      <w:tr w:rsidR="00242DC1" w:rsidRPr="00F64824" w:rsidTr="00F64824">
        <w:trPr>
          <w:trHeight w:val="20"/>
        </w:trPr>
        <w:tc>
          <w:tcPr>
            <w:tcW w:w="583" w:type="dxa"/>
            <w:vMerge w:val="restart"/>
          </w:tcPr>
          <w:p w:rsidR="00242DC1" w:rsidRPr="00F64824" w:rsidRDefault="00242DC1" w:rsidP="00242DC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</w:p>
          <w:p w:rsidR="00242DC1" w:rsidRPr="00F64824" w:rsidRDefault="00242DC1" w:rsidP="00242DC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106" w:type="dxa"/>
            <w:vMerge w:val="restart"/>
          </w:tcPr>
          <w:p w:rsidR="00242DC1" w:rsidRPr="00F64824" w:rsidRDefault="00242DC1" w:rsidP="00242DC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Цели / показатели государственной программы              Республики Татарстан</w:t>
            </w:r>
          </w:p>
        </w:tc>
        <w:tc>
          <w:tcPr>
            <w:tcW w:w="850" w:type="dxa"/>
            <w:vMerge w:val="restart"/>
          </w:tcPr>
          <w:p w:rsidR="00242DC1" w:rsidRPr="00F64824" w:rsidRDefault="00242DC1" w:rsidP="00242DC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:rsidR="00242DC1" w:rsidRPr="00F64824" w:rsidRDefault="00242DC1" w:rsidP="00242DC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          измерения</w:t>
            </w:r>
          </w:p>
          <w:p w:rsidR="00242DC1" w:rsidRPr="00F64824" w:rsidRDefault="00242DC1" w:rsidP="00242DC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 ОКЕИ)</w:t>
            </w:r>
          </w:p>
        </w:tc>
        <w:tc>
          <w:tcPr>
            <w:tcW w:w="9355" w:type="dxa"/>
            <w:gridSpan w:val="11"/>
          </w:tcPr>
          <w:p w:rsidR="00242DC1" w:rsidRPr="00F64824" w:rsidRDefault="00242DC1" w:rsidP="00242DC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Плановые значения по месяцам</w:t>
            </w:r>
          </w:p>
        </w:tc>
        <w:tc>
          <w:tcPr>
            <w:tcW w:w="993" w:type="dxa"/>
            <w:vMerge w:val="restart"/>
          </w:tcPr>
          <w:p w:rsidR="00242DC1" w:rsidRPr="00F64824" w:rsidRDefault="00242DC1" w:rsidP="00242DC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 конец </w:t>
            </w:r>
            <w:r w:rsidR="005232D0"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  <w:p w:rsidR="00242DC1" w:rsidRPr="00F64824" w:rsidRDefault="00242DC1" w:rsidP="00242DC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года</w:t>
            </w:r>
          </w:p>
        </w:tc>
      </w:tr>
      <w:tr w:rsidR="00242DC1" w:rsidRPr="00F64824" w:rsidTr="00F64824">
        <w:trPr>
          <w:cantSplit/>
          <w:trHeight w:val="958"/>
        </w:trPr>
        <w:tc>
          <w:tcPr>
            <w:tcW w:w="583" w:type="dxa"/>
            <w:vMerge/>
          </w:tcPr>
          <w:p w:rsidR="00242DC1" w:rsidRPr="00F64824" w:rsidRDefault="00242DC1" w:rsidP="00242D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6" w:type="dxa"/>
            <w:vMerge/>
          </w:tcPr>
          <w:p w:rsidR="00242DC1" w:rsidRPr="00F64824" w:rsidRDefault="00242DC1" w:rsidP="00242D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</w:tcPr>
          <w:p w:rsidR="00242DC1" w:rsidRPr="00F64824" w:rsidRDefault="00242DC1" w:rsidP="00242D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:rsidR="00242DC1" w:rsidRPr="00F64824" w:rsidRDefault="00242DC1" w:rsidP="00242D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242DC1" w:rsidRPr="00F64824" w:rsidRDefault="00242DC1" w:rsidP="00242DC1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январь</w:t>
            </w:r>
          </w:p>
        </w:tc>
        <w:tc>
          <w:tcPr>
            <w:tcW w:w="850" w:type="dxa"/>
            <w:textDirection w:val="btLr"/>
            <w:vAlign w:val="center"/>
          </w:tcPr>
          <w:p w:rsidR="00242DC1" w:rsidRPr="00F64824" w:rsidRDefault="00242DC1" w:rsidP="00242DC1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февраль</w:t>
            </w:r>
          </w:p>
        </w:tc>
        <w:tc>
          <w:tcPr>
            <w:tcW w:w="851" w:type="dxa"/>
            <w:textDirection w:val="btLr"/>
            <w:vAlign w:val="center"/>
          </w:tcPr>
          <w:p w:rsidR="00242DC1" w:rsidRPr="00F64824" w:rsidRDefault="00242DC1" w:rsidP="00242DC1">
            <w:pPr>
              <w:spacing w:after="0" w:line="228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март</w:t>
            </w:r>
          </w:p>
        </w:tc>
        <w:tc>
          <w:tcPr>
            <w:tcW w:w="850" w:type="dxa"/>
            <w:textDirection w:val="btLr"/>
            <w:vAlign w:val="center"/>
          </w:tcPr>
          <w:p w:rsidR="00242DC1" w:rsidRPr="00F64824" w:rsidRDefault="00242DC1" w:rsidP="00242DC1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апрель</w:t>
            </w:r>
          </w:p>
        </w:tc>
        <w:tc>
          <w:tcPr>
            <w:tcW w:w="851" w:type="dxa"/>
            <w:textDirection w:val="btLr"/>
            <w:vAlign w:val="center"/>
          </w:tcPr>
          <w:p w:rsidR="00242DC1" w:rsidRPr="00F64824" w:rsidRDefault="00242DC1" w:rsidP="00242DC1">
            <w:pPr>
              <w:spacing w:after="0" w:line="228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май</w:t>
            </w:r>
          </w:p>
        </w:tc>
        <w:tc>
          <w:tcPr>
            <w:tcW w:w="850" w:type="dxa"/>
            <w:textDirection w:val="btLr"/>
            <w:vAlign w:val="center"/>
          </w:tcPr>
          <w:p w:rsidR="00242DC1" w:rsidRPr="00F64824" w:rsidRDefault="00242DC1" w:rsidP="00242DC1">
            <w:pPr>
              <w:spacing w:after="0" w:line="228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июнь</w:t>
            </w:r>
          </w:p>
        </w:tc>
        <w:tc>
          <w:tcPr>
            <w:tcW w:w="851" w:type="dxa"/>
            <w:textDirection w:val="btLr"/>
            <w:vAlign w:val="center"/>
          </w:tcPr>
          <w:p w:rsidR="00242DC1" w:rsidRPr="00F64824" w:rsidRDefault="00242DC1" w:rsidP="00242DC1">
            <w:pPr>
              <w:spacing w:after="0" w:line="228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июль</w:t>
            </w:r>
          </w:p>
        </w:tc>
        <w:tc>
          <w:tcPr>
            <w:tcW w:w="850" w:type="dxa"/>
            <w:textDirection w:val="btLr"/>
            <w:vAlign w:val="center"/>
          </w:tcPr>
          <w:p w:rsidR="00242DC1" w:rsidRPr="00F64824" w:rsidRDefault="00242DC1" w:rsidP="00242DC1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август</w:t>
            </w:r>
          </w:p>
        </w:tc>
        <w:tc>
          <w:tcPr>
            <w:tcW w:w="851" w:type="dxa"/>
            <w:textDirection w:val="btLr"/>
            <w:vAlign w:val="center"/>
          </w:tcPr>
          <w:p w:rsidR="00242DC1" w:rsidRPr="00F64824" w:rsidRDefault="00242DC1" w:rsidP="00242DC1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сентябрь</w:t>
            </w:r>
          </w:p>
        </w:tc>
        <w:tc>
          <w:tcPr>
            <w:tcW w:w="850" w:type="dxa"/>
            <w:textDirection w:val="btLr"/>
            <w:vAlign w:val="center"/>
          </w:tcPr>
          <w:p w:rsidR="00242DC1" w:rsidRPr="00F64824" w:rsidRDefault="00242DC1" w:rsidP="00242DC1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октябрь</w:t>
            </w:r>
          </w:p>
        </w:tc>
        <w:tc>
          <w:tcPr>
            <w:tcW w:w="851" w:type="dxa"/>
            <w:textDirection w:val="btLr"/>
            <w:vAlign w:val="center"/>
          </w:tcPr>
          <w:p w:rsidR="00242DC1" w:rsidRPr="00F64824" w:rsidRDefault="00242DC1" w:rsidP="00242DC1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ноябрь</w:t>
            </w:r>
          </w:p>
        </w:tc>
        <w:tc>
          <w:tcPr>
            <w:tcW w:w="993" w:type="dxa"/>
            <w:vMerge/>
          </w:tcPr>
          <w:p w:rsidR="00242DC1" w:rsidRPr="00F64824" w:rsidRDefault="00242DC1" w:rsidP="00242DC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42DC1" w:rsidRPr="00F64824" w:rsidTr="00F64824">
        <w:trPr>
          <w:trHeight w:val="20"/>
        </w:trPr>
        <w:tc>
          <w:tcPr>
            <w:tcW w:w="583" w:type="dxa"/>
          </w:tcPr>
          <w:p w:rsidR="00242DC1" w:rsidRPr="00F64824" w:rsidRDefault="00242DC1" w:rsidP="00242D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06" w:type="dxa"/>
          </w:tcPr>
          <w:p w:rsidR="00242DC1" w:rsidRPr="00F64824" w:rsidRDefault="00242DC1" w:rsidP="00242D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</w:tcPr>
          <w:p w:rsidR="00242DC1" w:rsidRPr="00F64824" w:rsidRDefault="00242DC1" w:rsidP="00242D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</w:tcPr>
          <w:p w:rsidR="00242DC1" w:rsidRPr="00F64824" w:rsidRDefault="00242DC1" w:rsidP="00242D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0" w:type="dxa"/>
          </w:tcPr>
          <w:p w:rsidR="00242DC1" w:rsidRPr="00F64824" w:rsidRDefault="00242DC1" w:rsidP="00242DC1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</w:tcPr>
          <w:p w:rsidR="00242DC1" w:rsidRPr="00F64824" w:rsidRDefault="00242DC1" w:rsidP="00242DC1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1" w:type="dxa"/>
          </w:tcPr>
          <w:p w:rsidR="00242DC1" w:rsidRPr="00F64824" w:rsidRDefault="00242DC1" w:rsidP="00242DC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0" w:type="dxa"/>
          </w:tcPr>
          <w:p w:rsidR="00242DC1" w:rsidRPr="00F64824" w:rsidRDefault="00242DC1" w:rsidP="00242DC1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1" w:type="dxa"/>
          </w:tcPr>
          <w:p w:rsidR="00242DC1" w:rsidRPr="00F64824" w:rsidRDefault="00242DC1" w:rsidP="00242DC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</w:tcPr>
          <w:p w:rsidR="00242DC1" w:rsidRPr="00F64824" w:rsidRDefault="00242DC1" w:rsidP="00242DC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</w:tcPr>
          <w:p w:rsidR="00242DC1" w:rsidRPr="00F64824" w:rsidRDefault="00242DC1" w:rsidP="00242DC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0" w:type="dxa"/>
          </w:tcPr>
          <w:p w:rsidR="00242DC1" w:rsidRPr="00F64824" w:rsidRDefault="00242DC1" w:rsidP="00242DC1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</w:tcPr>
          <w:p w:rsidR="00242DC1" w:rsidRPr="00F64824" w:rsidRDefault="00242DC1" w:rsidP="00242DC1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</w:tcPr>
          <w:p w:rsidR="00242DC1" w:rsidRPr="00F64824" w:rsidRDefault="00242DC1" w:rsidP="00242DC1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1" w:type="dxa"/>
          </w:tcPr>
          <w:p w:rsidR="00242DC1" w:rsidRPr="00F64824" w:rsidRDefault="00242DC1" w:rsidP="00242DC1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93" w:type="dxa"/>
          </w:tcPr>
          <w:p w:rsidR="00242DC1" w:rsidRPr="00F64824" w:rsidRDefault="00242DC1" w:rsidP="00242DC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</w:tr>
      <w:tr w:rsidR="00242DC1" w:rsidRPr="00F64824" w:rsidTr="00E00096">
        <w:trPr>
          <w:trHeight w:val="20"/>
        </w:trPr>
        <w:tc>
          <w:tcPr>
            <w:tcW w:w="15163" w:type="dxa"/>
            <w:gridSpan w:val="16"/>
          </w:tcPr>
          <w:p w:rsidR="00242DC1" w:rsidRPr="00F64824" w:rsidRDefault="004C464D" w:rsidP="00242DC1">
            <w:pPr>
              <w:spacing w:after="0" w:line="228" w:lineRule="auto"/>
              <w:ind w:left="11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устойчивости работы железнодорожного транспорта, его доступности, безопасности и качества предоставляемых им услуг, а также уменьшение совокупных затрат на перевозку грузов железнодорожным транспортом</w:t>
            </w:r>
          </w:p>
        </w:tc>
      </w:tr>
      <w:tr w:rsidR="006005F1" w:rsidRPr="00F64824" w:rsidTr="00F64824">
        <w:trPr>
          <w:trHeight w:val="20"/>
        </w:trPr>
        <w:tc>
          <w:tcPr>
            <w:tcW w:w="583" w:type="dxa"/>
          </w:tcPr>
          <w:p w:rsidR="006005F1" w:rsidRPr="00F64824" w:rsidRDefault="006005F1" w:rsidP="006005F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1.</w:t>
            </w:r>
          </w:p>
        </w:tc>
        <w:tc>
          <w:tcPr>
            <w:tcW w:w="2106" w:type="dxa"/>
          </w:tcPr>
          <w:p w:rsidR="006005F1" w:rsidRPr="00F64824" w:rsidRDefault="006005F1" w:rsidP="00F64824">
            <w:pPr>
              <w:spacing w:after="0" w:line="22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Перевозка пассажиров железнодорожным транспортом пригородного сообщения</w:t>
            </w:r>
          </w:p>
        </w:tc>
        <w:tc>
          <w:tcPr>
            <w:tcW w:w="850" w:type="dxa"/>
          </w:tcPr>
          <w:p w:rsidR="006005F1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ГП</w:t>
            </w:r>
          </w:p>
        </w:tc>
        <w:tc>
          <w:tcPr>
            <w:tcW w:w="1276" w:type="dxa"/>
          </w:tcPr>
          <w:p w:rsidR="006005F1" w:rsidRPr="00F64824" w:rsidRDefault="006005F1" w:rsidP="006005F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млн.человек</w:t>
            </w:r>
          </w:p>
        </w:tc>
        <w:tc>
          <w:tcPr>
            <w:tcW w:w="850" w:type="dxa"/>
          </w:tcPr>
          <w:p w:rsidR="006005F1" w:rsidRPr="00F64824" w:rsidRDefault="006005F1" w:rsidP="00F64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6,1</w:t>
            </w:r>
          </w:p>
        </w:tc>
        <w:tc>
          <w:tcPr>
            <w:tcW w:w="850" w:type="dxa"/>
          </w:tcPr>
          <w:p w:rsidR="006005F1" w:rsidRPr="00F64824" w:rsidRDefault="006005F1" w:rsidP="00F64824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6,1</w:t>
            </w:r>
          </w:p>
        </w:tc>
        <w:tc>
          <w:tcPr>
            <w:tcW w:w="851" w:type="dxa"/>
          </w:tcPr>
          <w:p w:rsidR="006005F1" w:rsidRPr="00F64824" w:rsidRDefault="006005F1" w:rsidP="00F64824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6,1</w:t>
            </w:r>
          </w:p>
        </w:tc>
        <w:tc>
          <w:tcPr>
            <w:tcW w:w="850" w:type="dxa"/>
          </w:tcPr>
          <w:p w:rsidR="006005F1" w:rsidRPr="00F64824" w:rsidRDefault="006005F1" w:rsidP="00F64824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6,1</w:t>
            </w:r>
          </w:p>
        </w:tc>
        <w:tc>
          <w:tcPr>
            <w:tcW w:w="851" w:type="dxa"/>
          </w:tcPr>
          <w:p w:rsidR="006005F1" w:rsidRPr="00F64824" w:rsidRDefault="006005F1" w:rsidP="00F64824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6,1</w:t>
            </w:r>
          </w:p>
        </w:tc>
        <w:tc>
          <w:tcPr>
            <w:tcW w:w="850" w:type="dxa"/>
          </w:tcPr>
          <w:p w:rsidR="006005F1" w:rsidRPr="00F64824" w:rsidRDefault="006005F1" w:rsidP="00F64824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6,1</w:t>
            </w:r>
          </w:p>
        </w:tc>
        <w:tc>
          <w:tcPr>
            <w:tcW w:w="851" w:type="dxa"/>
          </w:tcPr>
          <w:p w:rsidR="006005F1" w:rsidRPr="00F64824" w:rsidRDefault="006005F1" w:rsidP="00F64824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6,1</w:t>
            </w:r>
          </w:p>
        </w:tc>
        <w:tc>
          <w:tcPr>
            <w:tcW w:w="850" w:type="dxa"/>
          </w:tcPr>
          <w:p w:rsidR="006005F1" w:rsidRPr="00F64824" w:rsidRDefault="006005F1" w:rsidP="00F64824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6,1</w:t>
            </w:r>
          </w:p>
        </w:tc>
        <w:tc>
          <w:tcPr>
            <w:tcW w:w="851" w:type="dxa"/>
          </w:tcPr>
          <w:p w:rsidR="006005F1" w:rsidRPr="00F64824" w:rsidRDefault="006005F1" w:rsidP="00F64824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6,1</w:t>
            </w:r>
          </w:p>
        </w:tc>
        <w:tc>
          <w:tcPr>
            <w:tcW w:w="850" w:type="dxa"/>
          </w:tcPr>
          <w:p w:rsidR="006005F1" w:rsidRPr="00F64824" w:rsidRDefault="006005F1" w:rsidP="00F64824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6,1</w:t>
            </w:r>
          </w:p>
        </w:tc>
        <w:tc>
          <w:tcPr>
            <w:tcW w:w="851" w:type="dxa"/>
          </w:tcPr>
          <w:p w:rsidR="006005F1" w:rsidRPr="00F64824" w:rsidRDefault="006005F1" w:rsidP="00F64824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6,1</w:t>
            </w:r>
          </w:p>
        </w:tc>
        <w:tc>
          <w:tcPr>
            <w:tcW w:w="993" w:type="dxa"/>
          </w:tcPr>
          <w:p w:rsidR="006005F1" w:rsidRPr="00F64824" w:rsidRDefault="006005F1" w:rsidP="00F64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6,2</w:t>
            </w:r>
          </w:p>
        </w:tc>
      </w:tr>
      <w:tr w:rsidR="00155425" w:rsidRPr="00F64824" w:rsidTr="00F64824">
        <w:trPr>
          <w:trHeight w:val="20"/>
        </w:trPr>
        <w:tc>
          <w:tcPr>
            <w:tcW w:w="583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106" w:type="dxa"/>
          </w:tcPr>
          <w:p w:rsidR="00155425" w:rsidRPr="00F64824" w:rsidRDefault="00155425" w:rsidP="00F64824">
            <w:pPr>
              <w:spacing w:after="0" w:line="228" w:lineRule="auto"/>
              <w:ind w:firstLine="1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Пассажирооборот железнодорожного транспорта пригородного сообщения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ГП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55425" w:rsidRPr="00F64824" w:rsidRDefault="00834BF0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млн.пасс./км</w:t>
            </w:r>
          </w:p>
        </w:tc>
        <w:tc>
          <w:tcPr>
            <w:tcW w:w="850" w:type="dxa"/>
          </w:tcPr>
          <w:p w:rsidR="00155425" w:rsidRPr="00F64824" w:rsidRDefault="00155425" w:rsidP="00F64824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260,6</w:t>
            </w:r>
          </w:p>
        </w:tc>
        <w:tc>
          <w:tcPr>
            <w:tcW w:w="850" w:type="dxa"/>
          </w:tcPr>
          <w:p w:rsidR="00155425" w:rsidRPr="00F64824" w:rsidRDefault="00155425" w:rsidP="00F64824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260,6</w:t>
            </w:r>
          </w:p>
        </w:tc>
        <w:tc>
          <w:tcPr>
            <w:tcW w:w="851" w:type="dxa"/>
          </w:tcPr>
          <w:p w:rsidR="00155425" w:rsidRPr="00F64824" w:rsidRDefault="00155425" w:rsidP="00F64824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260,6</w:t>
            </w:r>
          </w:p>
        </w:tc>
        <w:tc>
          <w:tcPr>
            <w:tcW w:w="850" w:type="dxa"/>
          </w:tcPr>
          <w:p w:rsidR="00155425" w:rsidRPr="00F64824" w:rsidRDefault="00155425" w:rsidP="00F64824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260,6</w:t>
            </w:r>
          </w:p>
        </w:tc>
        <w:tc>
          <w:tcPr>
            <w:tcW w:w="851" w:type="dxa"/>
          </w:tcPr>
          <w:p w:rsidR="00155425" w:rsidRPr="00F64824" w:rsidRDefault="00155425" w:rsidP="00F64824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260,6</w:t>
            </w:r>
          </w:p>
        </w:tc>
        <w:tc>
          <w:tcPr>
            <w:tcW w:w="850" w:type="dxa"/>
          </w:tcPr>
          <w:p w:rsidR="00155425" w:rsidRPr="00F64824" w:rsidRDefault="00155425" w:rsidP="00F64824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260,6</w:t>
            </w:r>
          </w:p>
        </w:tc>
        <w:tc>
          <w:tcPr>
            <w:tcW w:w="851" w:type="dxa"/>
          </w:tcPr>
          <w:p w:rsidR="00155425" w:rsidRPr="00F64824" w:rsidRDefault="00155425" w:rsidP="00F64824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260,6</w:t>
            </w:r>
          </w:p>
        </w:tc>
        <w:tc>
          <w:tcPr>
            <w:tcW w:w="850" w:type="dxa"/>
          </w:tcPr>
          <w:p w:rsidR="00155425" w:rsidRPr="00F64824" w:rsidRDefault="00155425" w:rsidP="00F64824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260,6</w:t>
            </w:r>
          </w:p>
        </w:tc>
        <w:tc>
          <w:tcPr>
            <w:tcW w:w="851" w:type="dxa"/>
          </w:tcPr>
          <w:p w:rsidR="00155425" w:rsidRPr="00F64824" w:rsidRDefault="00155425" w:rsidP="00F64824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260,6</w:t>
            </w:r>
          </w:p>
        </w:tc>
        <w:tc>
          <w:tcPr>
            <w:tcW w:w="850" w:type="dxa"/>
          </w:tcPr>
          <w:p w:rsidR="00155425" w:rsidRPr="00F64824" w:rsidRDefault="00155425" w:rsidP="00F64824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260,6</w:t>
            </w:r>
          </w:p>
        </w:tc>
        <w:tc>
          <w:tcPr>
            <w:tcW w:w="851" w:type="dxa"/>
          </w:tcPr>
          <w:p w:rsidR="00155425" w:rsidRPr="00F64824" w:rsidRDefault="00155425" w:rsidP="00F64824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260,6</w:t>
            </w:r>
          </w:p>
        </w:tc>
        <w:tc>
          <w:tcPr>
            <w:tcW w:w="993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263,2</w:t>
            </w:r>
          </w:p>
        </w:tc>
      </w:tr>
      <w:tr w:rsidR="00155425" w:rsidRPr="00F64824" w:rsidTr="00F64824">
        <w:trPr>
          <w:trHeight w:val="20"/>
        </w:trPr>
        <w:tc>
          <w:tcPr>
            <w:tcW w:w="583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2106" w:type="dxa"/>
          </w:tcPr>
          <w:p w:rsidR="00155425" w:rsidRPr="00F64824" w:rsidRDefault="00155425" w:rsidP="00F64824">
            <w:pPr>
              <w:spacing w:after="0" w:line="228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 xml:space="preserve">Перевозка грузов железнодорожным </w:t>
            </w:r>
            <w:r w:rsidR="00005693" w:rsidRPr="00F64824">
              <w:rPr>
                <w:rFonts w:ascii="Times New Roman" w:hAnsi="Times New Roman" w:cs="Times New Roman"/>
                <w:sz w:val="18"/>
                <w:szCs w:val="18"/>
              </w:rPr>
              <w:t>транспортом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млн.тонн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55425" w:rsidRPr="00F64824" w:rsidRDefault="00155425" w:rsidP="00D3713B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16,8</w:t>
            </w:r>
          </w:p>
        </w:tc>
        <w:tc>
          <w:tcPr>
            <w:tcW w:w="850" w:type="dxa"/>
          </w:tcPr>
          <w:p w:rsidR="00155425" w:rsidRPr="00F64824" w:rsidRDefault="00155425" w:rsidP="00D3713B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16,8</w:t>
            </w:r>
          </w:p>
        </w:tc>
        <w:tc>
          <w:tcPr>
            <w:tcW w:w="851" w:type="dxa"/>
          </w:tcPr>
          <w:p w:rsidR="00155425" w:rsidRPr="00F64824" w:rsidRDefault="00155425" w:rsidP="00D3713B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16,8</w:t>
            </w:r>
          </w:p>
        </w:tc>
        <w:tc>
          <w:tcPr>
            <w:tcW w:w="850" w:type="dxa"/>
          </w:tcPr>
          <w:p w:rsidR="00155425" w:rsidRPr="00F64824" w:rsidRDefault="00155425" w:rsidP="00D3713B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16,8</w:t>
            </w:r>
          </w:p>
        </w:tc>
        <w:tc>
          <w:tcPr>
            <w:tcW w:w="851" w:type="dxa"/>
          </w:tcPr>
          <w:p w:rsidR="00155425" w:rsidRPr="00F64824" w:rsidRDefault="00155425" w:rsidP="00D3713B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16,8</w:t>
            </w:r>
          </w:p>
        </w:tc>
        <w:tc>
          <w:tcPr>
            <w:tcW w:w="850" w:type="dxa"/>
          </w:tcPr>
          <w:p w:rsidR="00155425" w:rsidRPr="00F64824" w:rsidRDefault="00155425" w:rsidP="00D3713B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16,8</w:t>
            </w:r>
          </w:p>
        </w:tc>
        <w:tc>
          <w:tcPr>
            <w:tcW w:w="851" w:type="dxa"/>
          </w:tcPr>
          <w:p w:rsidR="00155425" w:rsidRPr="00F64824" w:rsidRDefault="00155425" w:rsidP="00D3713B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16,8</w:t>
            </w:r>
          </w:p>
        </w:tc>
        <w:tc>
          <w:tcPr>
            <w:tcW w:w="850" w:type="dxa"/>
          </w:tcPr>
          <w:p w:rsidR="00155425" w:rsidRPr="00F64824" w:rsidRDefault="00155425" w:rsidP="00D3713B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16,8</w:t>
            </w:r>
          </w:p>
        </w:tc>
        <w:tc>
          <w:tcPr>
            <w:tcW w:w="851" w:type="dxa"/>
          </w:tcPr>
          <w:p w:rsidR="00155425" w:rsidRPr="00F64824" w:rsidRDefault="00155425" w:rsidP="00D3713B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16,8</w:t>
            </w:r>
          </w:p>
        </w:tc>
        <w:tc>
          <w:tcPr>
            <w:tcW w:w="850" w:type="dxa"/>
          </w:tcPr>
          <w:p w:rsidR="00155425" w:rsidRPr="00F64824" w:rsidRDefault="00155425" w:rsidP="00D3713B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16,8</w:t>
            </w:r>
          </w:p>
        </w:tc>
        <w:tc>
          <w:tcPr>
            <w:tcW w:w="851" w:type="dxa"/>
          </w:tcPr>
          <w:p w:rsidR="00155425" w:rsidRPr="00F64824" w:rsidRDefault="00155425" w:rsidP="00D3713B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16,8</w:t>
            </w:r>
          </w:p>
        </w:tc>
        <w:tc>
          <w:tcPr>
            <w:tcW w:w="993" w:type="dxa"/>
          </w:tcPr>
          <w:p w:rsidR="00155425" w:rsidRPr="00F64824" w:rsidRDefault="00155425" w:rsidP="00D3713B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16,8</w:t>
            </w:r>
          </w:p>
        </w:tc>
      </w:tr>
      <w:tr w:rsidR="004C464D" w:rsidRPr="00F64824" w:rsidTr="00E00096">
        <w:trPr>
          <w:trHeight w:val="20"/>
        </w:trPr>
        <w:tc>
          <w:tcPr>
            <w:tcW w:w="15163" w:type="dxa"/>
            <w:gridSpan w:val="16"/>
          </w:tcPr>
          <w:p w:rsidR="004C464D" w:rsidRPr="00F64824" w:rsidRDefault="004C464D" w:rsidP="00242DC1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Создание приоритетных условий для развития речных перевозок, восстановления причалов и пристаней, создания перспективных скоростных и экономичных судов для грузопассажирских перевозок</w:t>
            </w:r>
          </w:p>
        </w:tc>
      </w:tr>
      <w:tr w:rsidR="00155425" w:rsidRPr="00F64824" w:rsidTr="00F64824">
        <w:trPr>
          <w:trHeight w:val="20"/>
        </w:trPr>
        <w:tc>
          <w:tcPr>
            <w:tcW w:w="583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06" w:type="dxa"/>
          </w:tcPr>
          <w:p w:rsidR="00155425" w:rsidRPr="00F64824" w:rsidRDefault="00155425" w:rsidP="00F64824">
            <w:pPr>
              <w:spacing w:after="0" w:line="228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Перевозка пассажиров водным транспортом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55425" w:rsidRPr="00F64824" w:rsidRDefault="00155425" w:rsidP="00155425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млн.человек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850" w:type="dxa"/>
          </w:tcPr>
          <w:p w:rsidR="00155425" w:rsidRPr="00F64824" w:rsidRDefault="00155425" w:rsidP="00D3713B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851" w:type="dxa"/>
          </w:tcPr>
          <w:p w:rsidR="00155425" w:rsidRPr="00F64824" w:rsidRDefault="00155425" w:rsidP="00D3713B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850" w:type="dxa"/>
          </w:tcPr>
          <w:p w:rsidR="00155425" w:rsidRPr="00F64824" w:rsidRDefault="00155425" w:rsidP="00D3713B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851" w:type="dxa"/>
          </w:tcPr>
          <w:p w:rsidR="00155425" w:rsidRPr="00F64824" w:rsidRDefault="00155425" w:rsidP="00D3713B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850" w:type="dxa"/>
          </w:tcPr>
          <w:p w:rsidR="00155425" w:rsidRPr="00F64824" w:rsidRDefault="00155425" w:rsidP="00D3713B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851" w:type="dxa"/>
          </w:tcPr>
          <w:p w:rsidR="00155425" w:rsidRPr="00F64824" w:rsidRDefault="00155425" w:rsidP="00D3713B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850" w:type="dxa"/>
          </w:tcPr>
          <w:p w:rsidR="00155425" w:rsidRPr="00F64824" w:rsidRDefault="00155425" w:rsidP="00D3713B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851" w:type="dxa"/>
          </w:tcPr>
          <w:p w:rsidR="00155425" w:rsidRPr="00F64824" w:rsidRDefault="00155425" w:rsidP="00D3713B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850" w:type="dxa"/>
          </w:tcPr>
          <w:p w:rsidR="00155425" w:rsidRPr="00F64824" w:rsidRDefault="00155425" w:rsidP="00D3713B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851" w:type="dxa"/>
          </w:tcPr>
          <w:p w:rsidR="00155425" w:rsidRPr="00F64824" w:rsidRDefault="00155425" w:rsidP="00D3713B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993" w:type="dxa"/>
          </w:tcPr>
          <w:p w:rsidR="00155425" w:rsidRPr="00F64824" w:rsidRDefault="00155425" w:rsidP="00D3713B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</w:tr>
      <w:tr w:rsidR="00155425" w:rsidRPr="00F64824" w:rsidTr="00F64824">
        <w:trPr>
          <w:trHeight w:val="20"/>
        </w:trPr>
        <w:tc>
          <w:tcPr>
            <w:tcW w:w="583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106" w:type="dxa"/>
          </w:tcPr>
          <w:p w:rsidR="00155425" w:rsidRPr="00F64824" w:rsidRDefault="00155425" w:rsidP="00F64824">
            <w:pPr>
              <w:spacing w:after="0" w:line="22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Пассажирооборот водного транспорта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55425" w:rsidRPr="00F64824" w:rsidRDefault="00155425" w:rsidP="00155425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25" w:rsidRPr="00F64824" w:rsidRDefault="00834BF0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млн.пасс./км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10,99</w:t>
            </w:r>
          </w:p>
        </w:tc>
        <w:tc>
          <w:tcPr>
            <w:tcW w:w="850" w:type="dxa"/>
          </w:tcPr>
          <w:p w:rsidR="00155425" w:rsidRPr="00F64824" w:rsidRDefault="00155425" w:rsidP="00D3713B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10,99</w:t>
            </w:r>
          </w:p>
        </w:tc>
        <w:tc>
          <w:tcPr>
            <w:tcW w:w="851" w:type="dxa"/>
          </w:tcPr>
          <w:p w:rsidR="00155425" w:rsidRPr="00F64824" w:rsidRDefault="00155425" w:rsidP="00D3713B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10,99</w:t>
            </w:r>
          </w:p>
        </w:tc>
        <w:tc>
          <w:tcPr>
            <w:tcW w:w="850" w:type="dxa"/>
          </w:tcPr>
          <w:p w:rsidR="00155425" w:rsidRPr="00F64824" w:rsidRDefault="00155425" w:rsidP="00D3713B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10,99</w:t>
            </w:r>
          </w:p>
        </w:tc>
        <w:tc>
          <w:tcPr>
            <w:tcW w:w="851" w:type="dxa"/>
          </w:tcPr>
          <w:p w:rsidR="00155425" w:rsidRPr="00F64824" w:rsidRDefault="00155425" w:rsidP="00D3713B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10,99</w:t>
            </w:r>
          </w:p>
        </w:tc>
        <w:tc>
          <w:tcPr>
            <w:tcW w:w="850" w:type="dxa"/>
          </w:tcPr>
          <w:p w:rsidR="00155425" w:rsidRPr="00F64824" w:rsidRDefault="00155425" w:rsidP="00D3713B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10,99</w:t>
            </w:r>
          </w:p>
        </w:tc>
        <w:tc>
          <w:tcPr>
            <w:tcW w:w="851" w:type="dxa"/>
          </w:tcPr>
          <w:p w:rsidR="00155425" w:rsidRPr="00F64824" w:rsidRDefault="00155425" w:rsidP="00D3713B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10,99</w:t>
            </w:r>
          </w:p>
        </w:tc>
        <w:tc>
          <w:tcPr>
            <w:tcW w:w="850" w:type="dxa"/>
          </w:tcPr>
          <w:p w:rsidR="00155425" w:rsidRPr="00F64824" w:rsidRDefault="00155425" w:rsidP="00D3713B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10,99</w:t>
            </w:r>
          </w:p>
        </w:tc>
        <w:tc>
          <w:tcPr>
            <w:tcW w:w="851" w:type="dxa"/>
          </w:tcPr>
          <w:p w:rsidR="00155425" w:rsidRPr="00F64824" w:rsidRDefault="00155425" w:rsidP="00D3713B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10,99</w:t>
            </w:r>
          </w:p>
        </w:tc>
        <w:tc>
          <w:tcPr>
            <w:tcW w:w="850" w:type="dxa"/>
          </w:tcPr>
          <w:p w:rsidR="00155425" w:rsidRPr="00F64824" w:rsidRDefault="00155425" w:rsidP="00D3713B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10,99</w:t>
            </w:r>
          </w:p>
        </w:tc>
        <w:tc>
          <w:tcPr>
            <w:tcW w:w="851" w:type="dxa"/>
          </w:tcPr>
          <w:p w:rsidR="00155425" w:rsidRPr="00F64824" w:rsidRDefault="00155425" w:rsidP="00D3713B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10,99</w:t>
            </w:r>
          </w:p>
        </w:tc>
        <w:tc>
          <w:tcPr>
            <w:tcW w:w="993" w:type="dxa"/>
          </w:tcPr>
          <w:p w:rsidR="00155425" w:rsidRPr="00F64824" w:rsidRDefault="00155425" w:rsidP="00D3713B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11,31</w:t>
            </w:r>
          </w:p>
        </w:tc>
      </w:tr>
      <w:tr w:rsidR="00ED050F" w:rsidRPr="00F64824" w:rsidTr="00E00096">
        <w:trPr>
          <w:trHeight w:val="20"/>
        </w:trPr>
        <w:tc>
          <w:tcPr>
            <w:tcW w:w="15163" w:type="dxa"/>
            <w:gridSpan w:val="16"/>
          </w:tcPr>
          <w:p w:rsidR="00ED050F" w:rsidRPr="00F64824" w:rsidRDefault="00ED050F" w:rsidP="00D3713B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Эффективное и качественное удовлетворение спроса населения и хозяйствующих субъектов на авиационные перевозки и создание конкурентоспособных и самоокупаемых предприятий гражданской авиации</w:t>
            </w:r>
          </w:p>
        </w:tc>
      </w:tr>
      <w:tr w:rsidR="00155425" w:rsidRPr="00F64824" w:rsidTr="00F64824">
        <w:trPr>
          <w:trHeight w:val="20"/>
        </w:trPr>
        <w:tc>
          <w:tcPr>
            <w:tcW w:w="583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06" w:type="dxa"/>
          </w:tcPr>
          <w:p w:rsidR="00155425" w:rsidRPr="00F64824" w:rsidRDefault="004C1547" w:rsidP="00F64824">
            <w:pPr>
              <w:spacing w:after="0" w:line="22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Обслужено пассажиров аэропортами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55425" w:rsidRPr="00F64824" w:rsidRDefault="00155425" w:rsidP="00155425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млн.человек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5,13</w:t>
            </w:r>
          </w:p>
        </w:tc>
        <w:tc>
          <w:tcPr>
            <w:tcW w:w="850" w:type="dxa"/>
          </w:tcPr>
          <w:p w:rsidR="00155425" w:rsidRPr="00F64824" w:rsidRDefault="00155425" w:rsidP="00D3713B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5,13</w:t>
            </w:r>
          </w:p>
        </w:tc>
        <w:tc>
          <w:tcPr>
            <w:tcW w:w="851" w:type="dxa"/>
          </w:tcPr>
          <w:p w:rsidR="00155425" w:rsidRPr="00F64824" w:rsidRDefault="00155425" w:rsidP="00D3713B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5,13</w:t>
            </w:r>
          </w:p>
        </w:tc>
        <w:tc>
          <w:tcPr>
            <w:tcW w:w="850" w:type="dxa"/>
          </w:tcPr>
          <w:p w:rsidR="00155425" w:rsidRPr="00F64824" w:rsidRDefault="00155425" w:rsidP="00D3713B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5,13</w:t>
            </w:r>
          </w:p>
        </w:tc>
        <w:tc>
          <w:tcPr>
            <w:tcW w:w="851" w:type="dxa"/>
          </w:tcPr>
          <w:p w:rsidR="00155425" w:rsidRPr="00F64824" w:rsidRDefault="00155425" w:rsidP="00D3713B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5,13</w:t>
            </w:r>
          </w:p>
        </w:tc>
        <w:tc>
          <w:tcPr>
            <w:tcW w:w="850" w:type="dxa"/>
          </w:tcPr>
          <w:p w:rsidR="00155425" w:rsidRPr="00F64824" w:rsidRDefault="00155425" w:rsidP="00D3713B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5,13</w:t>
            </w:r>
          </w:p>
        </w:tc>
        <w:tc>
          <w:tcPr>
            <w:tcW w:w="851" w:type="dxa"/>
          </w:tcPr>
          <w:p w:rsidR="00155425" w:rsidRPr="00F64824" w:rsidRDefault="00155425" w:rsidP="00D3713B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5,13</w:t>
            </w:r>
          </w:p>
        </w:tc>
        <w:tc>
          <w:tcPr>
            <w:tcW w:w="850" w:type="dxa"/>
          </w:tcPr>
          <w:p w:rsidR="00155425" w:rsidRPr="00F64824" w:rsidRDefault="00155425" w:rsidP="00D3713B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5,13</w:t>
            </w:r>
          </w:p>
        </w:tc>
        <w:tc>
          <w:tcPr>
            <w:tcW w:w="851" w:type="dxa"/>
          </w:tcPr>
          <w:p w:rsidR="00155425" w:rsidRPr="00F64824" w:rsidRDefault="00155425" w:rsidP="00D3713B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5,13</w:t>
            </w:r>
          </w:p>
        </w:tc>
        <w:tc>
          <w:tcPr>
            <w:tcW w:w="850" w:type="dxa"/>
          </w:tcPr>
          <w:p w:rsidR="00155425" w:rsidRPr="00F64824" w:rsidRDefault="00155425" w:rsidP="00D3713B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5,13</w:t>
            </w:r>
          </w:p>
        </w:tc>
        <w:tc>
          <w:tcPr>
            <w:tcW w:w="851" w:type="dxa"/>
          </w:tcPr>
          <w:p w:rsidR="00155425" w:rsidRPr="00F64824" w:rsidRDefault="00155425" w:rsidP="00D3713B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5,13</w:t>
            </w:r>
          </w:p>
        </w:tc>
        <w:tc>
          <w:tcPr>
            <w:tcW w:w="993" w:type="dxa"/>
          </w:tcPr>
          <w:p w:rsidR="00155425" w:rsidRPr="00F64824" w:rsidRDefault="00155425" w:rsidP="00D3713B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5,43</w:t>
            </w:r>
          </w:p>
        </w:tc>
      </w:tr>
      <w:tr w:rsidR="00155425" w:rsidRPr="00F64824" w:rsidTr="00F64824">
        <w:trPr>
          <w:trHeight w:val="20"/>
        </w:trPr>
        <w:tc>
          <w:tcPr>
            <w:tcW w:w="583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106" w:type="dxa"/>
          </w:tcPr>
          <w:p w:rsidR="00155425" w:rsidRPr="00F64824" w:rsidRDefault="00155425" w:rsidP="00F64824">
            <w:pPr>
              <w:spacing w:after="0" w:line="228" w:lineRule="auto"/>
              <w:ind w:left="1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Обслужено грузов аэропортами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55425" w:rsidRPr="00F64824" w:rsidRDefault="00155425" w:rsidP="00155425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тонн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55425" w:rsidRPr="00F64824" w:rsidRDefault="00155425" w:rsidP="00204B8C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3 549,71</w:t>
            </w:r>
          </w:p>
        </w:tc>
        <w:tc>
          <w:tcPr>
            <w:tcW w:w="850" w:type="dxa"/>
          </w:tcPr>
          <w:p w:rsidR="00155425" w:rsidRPr="00F64824" w:rsidRDefault="00155425" w:rsidP="00D3713B">
            <w:pPr>
              <w:spacing w:after="0"/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3 549,71</w:t>
            </w:r>
          </w:p>
        </w:tc>
        <w:tc>
          <w:tcPr>
            <w:tcW w:w="851" w:type="dxa"/>
          </w:tcPr>
          <w:p w:rsidR="00155425" w:rsidRPr="00F64824" w:rsidRDefault="00155425" w:rsidP="00D3713B">
            <w:pPr>
              <w:spacing w:after="0"/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3 549,71</w:t>
            </w:r>
          </w:p>
        </w:tc>
        <w:tc>
          <w:tcPr>
            <w:tcW w:w="850" w:type="dxa"/>
          </w:tcPr>
          <w:p w:rsidR="00155425" w:rsidRPr="00F64824" w:rsidRDefault="00155425" w:rsidP="00D3713B">
            <w:pPr>
              <w:spacing w:after="0"/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3 549,71</w:t>
            </w:r>
          </w:p>
        </w:tc>
        <w:tc>
          <w:tcPr>
            <w:tcW w:w="851" w:type="dxa"/>
          </w:tcPr>
          <w:p w:rsidR="00155425" w:rsidRPr="00F64824" w:rsidRDefault="00155425" w:rsidP="00D3713B">
            <w:pPr>
              <w:spacing w:after="0"/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3 549,71</w:t>
            </w:r>
          </w:p>
        </w:tc>
        <w:tc>
          <w:tcPr>
            <w:tcW w:w="850" w:type="dxa"/>
          </w:tcPr>
          <w:p w:rsidR="00155425" w:rsidRPr="00F64824" w:rsidRDefault="00155425" w:rsidP="00D3713B">
            <w:pPr>
              <w:spacing w:after="0"/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3 549,71</w:t>
            </w:r>
          </w:p>
        </w:tc>
        <w:tc>
          <w:tcPr>
            <w:tcW w:w="851" w:type="dxa"/>
          </w:tcPr>
          <w:p w:rsidR="00155425" w:rsidRPr="00F64824" w:rsidRDefault="00155425" w:rsidP="00D3713B">
            <w:pPr>
              <w:spacing w:after="0"/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3 549,71</w:t>
            </w:r>
          </w:p>
        </w:tc>
        <w:tc>
          <w:tcPr>
            <w:tcW w:w="850" w:type="dxa"/>
          </w:tcPr>
          <w:p w:rsidR="00155425" w:rsidRPr="00F64824" w:rsidRDefault="00155425" w:rsidP="00D3713B">
            <w:pPr>
              <w:spacing w:after="0"/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3 549,71</w:t>
            </w:r>
          </w:p>
        </w:tc>
        <w:tc>
          <w:tcPr>
            <w:tcW w:w="851" w:type="dxa"/>
          </w:tcPr>
          <w:p w:rsidR="00155425" w:rsidRPr="00F64824" w:rsidRDefault="00155425" w:rsidP="00D3713B">
            <w:pPr>
              <w:spacing w:after="0"/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3 549,71</w:t>
            </w:r>
          </w:p>
        </w:tc>
        <w:tc>
          <w:tcPr>
            <w:tcW w:w="850" w:type="dxa"/>
          </w:tcPr>
          <w:p w:rsidR="00155425" w:rsidRPr="00F64824" w:rsidRDefault="00155425" w:rsidP="00D3713B">
            <w:pPr>
              <w:spacing w:after="0"/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3 549,71</w:t>
            </w:r>
          </w:p>
        </w:tc>
        <w:tc>
          <w:tcPr>
            <w:tcW w:w="851" w:type="dxa"/>
          </w:tcPr>
          <w:p w:rsidR="00155425" w:rsidRPr="00F64824" w:rsidRDefault="00155425" w:rsidP="00D3713B">
            <w:pPr>
              <w:spacing w:after="0"/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3 549,71</w:t>
            </w:r>
          </w:p>
        </w:tc>
        <w:tc>
          <w:tcPr>
            <w:tcW w:w="993" w:type="dxa"/>
          </w:tcPr>
          <w:p w:rsidR="00155425" w:rsidRPr="00F64824" w:rsidRDefault="00155425" w:rsidP="00D3713B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4 082,17</w:t>
            </w:r>
          </w:p>
        </w:tc>
      </w:tr>
      <w:tr w:rsidR="00BE6A10" w:rsidRPr="00F64824" w:rsidTr="00E00096">
        <w:trPr>
          <w:trHeight w:val="20"/>
        </w:trPr>
        <w:tc>
          <w:tcPr>
            <w:tcW w:w="15163" w:type="dxa"/>
            <w:gridSpan w:val="16"/>
          </w:tcPr>
          <w:p w:rsidR="00BE6A10" w:rsidRPr="00F64824" w:rsidRDefault="00BE6A10" w:rsidP="00E0009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Создание устойчиво функционирующей и доступной для всех слоев населения единой системы общественного транспорта на основе формирования рынка услуг, регулируемого в интересах общества и хозяйствующих субъектов</w:t>
            </w:r>
          </w:p>
        </w:tc>
      </w:tr>
      <w:tr w:rsidR="00155425" w:rsidRPr="00F64824" w:rsidTr="00F64824">
        <w:trPr>
          <w:trHeight w:val="20"/>
        </w:trPr>
        <w:tc>
          <w:tcPr>
            <w:tcW w:w="583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06" w:type="dxa"/>
          </w:tcPr>
          <w:p w:rsidR="00155425" w:rsidRPr="00F64824" w:rsidRDefault="00155425" w:rsidP="00F64824">
            <w:pPr>
              <w:spacing w:after="0" w:line="228" w:lineRule="auto"/>
              <w:ind w:left="1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Перевозка пассажиров автобусами (на маршрутах регулярных перевозок (без заказных автобусов))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55425" w:rsidRPr="00F64824" w:rsidRDefault="00155425" w:rsidP="00155425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млн.человек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290,0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290,0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290,0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290,0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290,0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290,0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290,0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290,0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290,0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290,0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290,0</w:t>
            </w:r>
          </w:p>
        </w:tc>
        <w:tc>
          <w:tcPr>
            <w:tcW w:w="993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304,5</w:t>
            </w:r>
          </w:p>
        </w:tc>
      </w:tr>
      <w:tr w:rsidR="00155425" w:rsidRPr="00F64824" w:rsidTr="00F64824">
        <w:trPr>
          <w:trHeight w:val="20"/>
        </w:trPr>
        <w:tc>
          <w:tcPr>
            <w:tcW w:w="583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106" w:type="dxa"/>
          </w:tcPr>
          <w:p w:rsidR="00155425" w:rsidRPr="00F64824" w:rsidRDefault="00155425" w:rsidP="00F64824">
            <w:pPr>
              <w:spacing w:after="0" w:line="228" w:lineRule="auto"/>
              <w:ind w:left="1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Пассажирооборот автобусов (на маршрутах регулярных перевозок (без заказных автобусов))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55425" w:rsidRPr="00F64824" w:rsidRDefault="00155425" w:rsidP="00155425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25" w:rsidRPr="00F64824" w:rsidRDefault="00834BF0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млн.пасс./км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1709,4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1709,4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1709,4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1709,4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1709,4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1709,4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1709,4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1709,4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1709,4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1709,4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1709,4</w:t>
            </w:r>
          </w:p>
        </w:tc>
        <w:tc>
          <w:tcPr>
            <w:tcW w:w="993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1794,8</w:t>
            </w:r>
          </w:p>
        </w:tc>
      </w:tr>
      <w:tr w:rsidR="00155425" w:rsidRPr="00F64824" w:rsidTr="00F64824">
        <w:trPr>
          <w:trHeight w:val="20"/>
        </w:trPr>
        <w:tc>
          <w:tcPr>
            <w:tcW w:w="583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2106" w:type="dxa"/>
          </w:tcPr>
          <w:p w:rsidR="00155425" w:rsidRPr="00F64824" w:rsidRDefault="00155425" w:rsidP="00F64824">
            <w:pPr>
              <w:spacing w:after="0" w:line="228" w:lineRule="auto"/>
              <w:ind w:left="1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Перевозка пассажиров троллейбусами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55425" w:rsidRPr="00F64824" w:rsidRDefault="00155425" w:rsidP="00155425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млн.человек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26,7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26,7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26,7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26,7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26,7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26,7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26,7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26,7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26,7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26,7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26,7</w:t>
            </w:r>
          </w:p>
        </w:tc>
        <w:tc>
          <w:tcPr>
            <w:tcW w:w="993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28,0</w:t>
            </w:r>
          </w:p>
        </w:tc>
      </w:tr>
      <w:tr w:rsidR="00155425" w:rsidRPr="00F64824" w:rsidTr="00F64824">
        <w:trPr>
          <w:trHeight w:val="20"/>
        </w:trPr>
        <w:tc>
          <w:tcPr>
            <w:tcW w:w="583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2106" w:type="dxa"/>
          </w:tcPr>
          <w:p w:rsidR="00155425" w:rsidRPr="00F64824" w:rsidRDefault="00155425" w:rsidP="00F64824">
            <w:pPr>
              <w:spacing w:after="0" w:line="228" w:lineRule="auto"/>
              <w:ind w:left="1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Пассажирооборот троллейбусов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55425" w:rsidRPr="00F64824" w:rsidRDefault="00155425" w:rsidP="00155425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25" w:rsidRPr="00F64824" w:rsidRDefault="00834BF0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млн.пасс./км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993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104,7</w:t>
            </w:r>
          </w:p>
        </w:tc>
      </w:tr>
      <w:tr w:rsidR="00155425" w:rsidRPr="00F64824" w:rsidTr="00F64824">
        <w:trPr>
          <w:trHeight w:val="20"/>
        </w:trPr>
        <w:tc>
          <w:tcPr>
            <w:tcW w:w="583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2106" w:type="dxa"/>
          </w:tcPr>
          <w:p w:rsidR="00155425" w:rsidRPr="00F64824" w:rsidRDefault="00155425" w:rsidP="00F64824">
            <w:pPr>
              <w:spacing w:after="0" w:line="228" w:lineRule="auto"/>
              <w:ind w:left="1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Перевозка пассажиров трамваями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55425" w:rsidRPr="00F64824" w:rsidRDefault="00155425" w:rsidP="00155425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млн.человек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39,8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39,8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39,8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39,8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39,8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39,8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39,8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39,8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39,8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39,8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39,8</w:t>
            </w:r>
          </w:p>
        </w:tc>
        <w:tc>
          <w:tcPr>
            <w:tcW w:w="993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41,8</w:t>
            </w:r>
          </w:p>
        </w:tc>
      </w:tr>
      <w:tr w:rsidR="00155425" w:rsidRPr="00F64824" w:rsidTr="00F64824">
        <w:trPr>
          <w:trHeight w:val="20"/>
        </w:trPr>
        <w:tc>
          <w:tcPr>
            <w:tcW w:w="583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2106" w:type="dxa"/>
          </w:tcPr>
          <w:p w:rsidR="00155425" w:rsidRPr="00F64824" w:rsidRDefault="00155425" w:rsidP="00F64824">
            <w:pPr>
              <w:spacing w:after="0" w:line="228" w:lineRule="auto"/>
              <w:ind w:left="1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Пассажирооборот трамваев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55425" w:rsidRPr="00F64824" w:rsidRDefault="00155425" w:rsidP="00155425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25" w:rsidRPr="00F64824" w:rsidRDefault="00834BF0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млн.пасс./км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137,8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137,8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137,8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137,8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137,8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137,8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137,8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137,8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137,8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137,8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137,8</w:t>
            </w:r>
          </w:p>
        </w:tc>
        <w:tc>
          <w:tcPr>
            <w:tcW w:w="993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144,7</w:t>
            </w:r>
          </w:p>
        </w:tc>
      </w:tr>
      <w:tr w:rsidR="00155425" w:rsidRPr="00F64824" w:rsidTr="00F64824">
        <w:trPr>
          <w:trHeight w:val="20"/>
        </w:trPr>
        <w:tc>
          <w:tcPr>
            <w:tcW w:w="583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2106" w:type="dxa"/>
          </w:tcPr>
          <w:p w:rsidR="00155425" w:rsidRPr="00F64824" w:rsidRDefault="00155425" w:rsidP="00F64824">
            <w:pPr>
              <w:spacing w:after="0" w:line="228" w:lineRule="auto"/>
              <w:ind w:left="1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Перевозка пассажиров метрополитеном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55425" w:rsidRPr="00F64824" w:rsidRDefault="00155425" w:rsidP="00155425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млн.человек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30,7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30,7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30,7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30,7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30,7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30,7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30,7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30,7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30,7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30,7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30,7</w:t>
            </w:r>
          </w:p>
        </w:tc>
        <w:tc>
          <w:tcPr>
            <w:tcW w:w="993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32,3</w:t>
            </w:r>
          </w:p>
        </w:tc>
      </w:tr>
      <w:tr w:rsidR="00155425" w:rsidRPr="00F64824" w:rsidTr="00F64824">
        <w:trPr>
          <w:trHeight w:val="20"/>
        </w:trPr>
        <w:tc>
          <w:tcPr>
            <w:tcW w:w="583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8.</w:t>
            </w:r>
          </w:p>
        </w:tc>
        <w:tc>
          <w:tcPr>
            <w:tcW w:w="2106" w:type="dxa"/>
          </w:tcPr>
          <w:p w:rsidR="00155425" w:rsidRPr="00F64824" w:rsidRDefault="00155425" w:rsidP="00F64824">
            <w:pPr>
              <w:spacing w:after="0" w:line="228" w:lineRule="auto"/>
              <w:ind w:left="1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Пассажирооборот метрополитена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55425" w:rsidRPr="00F64824" w:rsidRDefault="00155425" w:rsidP="00155425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25" w:rsidRPr="00F64824" w:rsidRDefault="00834BF0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млн.пасс./км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224,6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224,6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224,6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224,6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224,6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224,6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224,6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224,6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224,6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224,6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224,6</w:t>
            </w:r>
          </w:p>
        </w:tc>
        <w:tc>
          <w:tcPr>
            <w:tcW w:w="993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235,8</w:t>
            </w:r>
          </w:p>
        </w:tc>
      </w:tr>
      <w:tr w:rsidR="006D7BA3" w:rsidRPr="00F64824" w:rsidTr="00E00096">
        <w:trPr>
          <w:trHeight w:val="20"/>
        </w:trPr>
        <w:tc>
          <w:tcPr>
            <w:tcW w:w="15163" w:type="dxa"/>
            <w:gridSpan w:val="16"/>
          </w:tcPr>
          <w:p w:rsidR="006D7BA3" w:rsidRPr="00F64824" w:rsidRDefault="006D7BA3" w:rsidP="00E0009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Развитие сети автомобильных дорог для удовлетворения потребности населения в качественных и безопасных перевозках, повышения эффективности и конкурентоспособности экономики с обеспечением требуемого технического состояния, пропускной способности, безопасности и надежности конфигурации дорожной сети</w:t>
            </w:r>
          </w:p>
        </w:tc>
      </w:tr>
      <w:tr w:rsidR="0090682D" w:rsidRPr="00F64824" w:rsidTr="00F64824">
        <w:trPr>
          <w:trHeight w:val="20"/>
        </w:trPr>
        <w:tc>
          <w:tcPr>
            <w:tcW w:w="583" w:type="dxa"/>
          </w:tcPr>
          <w:p w:rsidR="0090682D" w:rsidRPr="00F64824" w:rsidRDefault="0090682D" w:rsidP="0090682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06" w:type="dxa"/>
          </w:tcPr>
          <w:p w:rsidR="0090682D" w:rsidRPr="00F64824" w:rsidRDefault="0090682D" w:rsidP="00F64824">
            <w:pPr>
              <w:spacing w:after="0" w:line="228" w:lineRule="auto"/>
              <w:ind w:left="1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автомобильных дорог регионального и межмуниципального значения, соответствующих нормативным требованиям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0682D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ГП, НП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2D" w:rsidRPr="00F64824" w:rsidRDefault="0090682D" w:rsidP="0090682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0682D" w:rsidRPr="00F64824" w:rsidRDefault="0090682D" w:rsidP="0090682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850" w:type="dxa"/>
          </w:tcPr>
          <w:p w:rsidR="0090682D" w:rsidRPr="00F64824" w:rsidRDefault="0090682D" w:rsidP="0090682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851" w:type="dxa"/>
          </w:tcPr>
          <w:p w:rsidR="0090682D" w:rsidRPr="00F64824" w:rsidRDefault="0090682D" w:rsidP="0090682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850" w:type="dxa"/>
          </w:tcPr>
          <w:p w:rsidR="0090682D" w:rsidRPr="00F64824" w:rsidRDefault="0090682D" w:rsidP="0090682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851" w:type="dxa"/>
          </w:tcPr>
          <w:p w:rsidR="0090682D" w:rsidRPr="00F64824" w:rsidRDefault="0090682D" w:rsidP="0090682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850" w:type="dxa"/>
          </w:tcPr>
          <w:p w:rsidR="0090682D" w:rsidRPr="00F64824" w:rsidRDefault="0090682D" w:rsidP="0090682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851" w:type="dxa"/>
          </w:tcPr>
          <w:p w:rsidR="0090682D" w:rsidRPr="00F64824" w:rsidRDefault="0090682D" w:rsidP="0090682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850" w:type="dxa"/>
          </w:tcPr>
          <w:p w:rsidR="0090682D" w:rsidRPr="00F64824" w:rsidRDefault="0090682D" w:rsidP="0090682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851" w:type="dxa"/>
          </w:tcPr>
          <w:p w:rsidR="0090682D" w:rsidRPr="00F64824" w:rsidRDefault="0090682D" w:rsidP="0090682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850" w:type="dxa"/>
          </w:tcPr>
          <w:p w:rsidR="0090682D" w:rsidRPr="00F64824" w:rsidRDefault="0090682D" w:rsidP="0090682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851" w:type="dxa"/>
          </w:tcPr>
          <w:p w:rsidR="0090682D" w:rsidRPr="00F64824" w:rsidRDefault="0090682D" w:rsidP="0090682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993" w:type="dxa"/>
          </w:tcPr>
          <w:p w:rsidR="0090682D" w:rsidRPr="00F64824" w:rsidRDefault="0090682D" w:rsidP="0090682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51,6</w:t>
            </w:r>
          </w:p>
        </w:tc>
      </w:tr>
      <w:tr w:rsidR="00BC5596" w:rsidRPr="00F64824" w:rsidTr="00F64824">
        <w:trPr>
          <w:trHeight w:val="20"/>
        </w:trPr>
        <w:tc>
          <w:tcPr>
            <w:tcW w:w="583" w:type="dxa"/>
          </w:tcPr>
          <w:p w:rsidR="00BC5596" w:rsidRPr="00F64824" w:rsidRDefault="00BC5596" w:rsidP="00BC559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106" w:type="dxa"/>
          </w:tcPr>
          <w:p w:rsidR="00BC5596" w:rsidRPr="00F64824" w:rsidRDefault="00BC5596" w:rsidP="00F64824">
            <w:pPr>
              <w:spacing w:after="0" w:line="228" w:lineRule="auto"/>
              <w:ind w:left="1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дорожной сети городских агломераций, находящаяся в нормативном состоянии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C5596" w:rsidRPr="00F64824" w:rsidRDefault="00BC5596" w:rsidP="00BC559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ГП, НП</w:t>
            </w:r>
            <w:r w:rsidR="00F210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ВДЛ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96" w:rsidRPr="00F64824" w:rsidRDefault="00BC5596" w:rsidP="00BC559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C5596" w:rsidRPr="00F64824" w:rsidRDefault="00BC5596" w:rsidP="003B71D3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83,98</w:t>
            </w:r>
          </w:p>
        </w:tc>
        <w:tc>
          <w:tcPr>
            <w:tcW w:w="850" w:type="dxa"/>
          </w:tcPr>
          <w:p w:rsidR="00BC5596" w:rsidRPr="00F64824" w:rsidRDefault="00BC5596" w:rsidP="003B71D3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83,98</w:t>
            </w:r>
          </w:p>
        </w:tc>
        <w:tc>
          <w:tcPr>
            <w:tcW w:w="851" w:type="dxa"/>
          </w:tcPr>
          <w:p w:rsidR="00BC5596" w:rsidRPr="00F64824" w:rsidRDefault="00BC5596" w:rsidP="003B71D3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83,98</w:t>
            </w:r>
          </w:p>
        </w:tc>
        <w:tc>
          <w:tcPr>
            <w:tcW w:w="850" w:type="dxa"/>
          </w:tcPr>
          <w:p w:rsidR="00BC5596" w:rsidRPr="00F64824" w:rsidRDefault="00BC5596" w:rsidP="003B71D3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83,98</w:t>
            </w:r>
          </w:p>
        </w:tc>
        <w:tc>
          <w:tcPr>
            <w:tcW w:w="851" w:type="dxa"/>
          </w:tcPr>
          <w:p w:rsidR="00BC5596" w:rsidRPr="00F64824" w:rsidRDefault="00BC5596" w:rsidP="003B71D3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83,98</w:t>
            </w:r>
          </w:p>
        </w:tc>
        <w:tc>
          <w:tcPr>
            <w:tcW w:w="850" w:type="dxa"/>
          </w:tcPr>
          <w:p w:rsidR="00BC5596" w:rsidRPr="00F64824" w:rsidRDefault="00BC5596" w:rsidP="003B71D3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83,98</w:t>
            </w:r>
          </w:p>
        </w:tc>
        <w:tc>
          <w:tcPr>
            <w:tcW w:w="851" w:type="dxa"/>
          </w:tcPr>
          <w:p w:rsidR="00BC5596" w:rsidRPr="00F64824" w:rsidRDefault="00BC5596" w:rsidP="003B71D3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83,98</w:t>
            </w:r>
          </w:p>
        </w:tc>
        <w:tc>
          <w:tcPr>
            <w:tcW w:w="850" w:type="dxa"/>
          </w:tcPr>
          <w:p w:rsidR="00BC5596" w:rsidRPr="00F64824" w:rsidRDefault="00BC5596" w:rsidP="003B71D3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83,98</w:t>
            </w:r>
          </w:p>
        </w:tc>
        <w:tc>
          <w:tcPr>
            <w:tcW w:w="851" w:type="dxa"/>
          </w:tcPr>
          <w:p w:rsidR="00BC5596" w:rsidRPr="00F64824" w:rsidRDefault="00BC5596" w:rsidP="003B71D3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83,98</w:t>
            </w:r>
          </w:p>
        </w:tc>
        <w:tc>
          <w:tcPr>
            <w:tcW w:w="850" w:type="dxa"/>
          </w:tcPr>
          <w:p w:rsidR="00BC5596" w:rsidRPr="00F64824" w:rsidRDefault="00BC5596" w:rsidP="003B71D3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83,98</w:t>
            </w:r>
          </w:p>
        </w:tc>
        <w:tc>
          <w:tcPr>
            <w:tcW w:w="851" w:type="dxa"/>
          </w:tcPr>
          <w:p w:rsidR="00BC5596" w:rsidRPr="00F64824" w:rsidRDefault="00BC5596" w:rsidP="003B71D3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83,98</w:t>
            </w:r>
          </w:p>
        </w:tc>
        <w:tc>
          <w:tcPr>
            <w:tcW w:w="993" w:type="dxa"/>
          </w:tcPr>
          <w:p w:rsidR="00BC5596" w:rsidRPr="00F64824" w:rsidRDefault="00BC5596" w:rsidP="003B71D3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85,0</w:t>
            </w:r>
          </w:p>
        </w:tc>
      </w:tr>
      <w:tr w:rsidR="0090682D" w:rsidRPr="00F64824" w:rsidTr="00F64824">
        <w:trPr>
          <w:trHeight w:val="20"/>
        </w:trPr>
        <w:tc>
          <w:tcPr>
            <w:tcW w:w="583" w:type="dxa"/>
          </w:tcPr>
          <w:p w:rsidR="0090682D" w:rsidRPr="00F64824" w:rsidRDefault="0090682D" w:rsidP="0090682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2106" w:type="dxa"/>
          </w:tcPr>
          <w:p w:rsidR="0090682D" w:rsidRPr="00F64824" w:rsidRDefault="0090682D" w:rsidP="00F64824">
            <w:pPr>
              <w:spacing w:after="0" w:line="228" w:lineRule="auto"/>
              <w:ind w:left="1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Удельный вес населенных пунктов, имеющих дороги с твердым покрытием до сети путей сообщения общего пользования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0682D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2D" w:rsidRPr="00F64824" w:rsidRDefault="0090682D" w:rsidP="0090682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0682D" w:rsidRPr="00F64824" w:rsidRDefault="0090682D" w:rsidP="003B71D3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83,3</w:t>
            </w:r>
          </w:p>
        </w:tc>
        <w:tc>
          <w:tcPr>
            <w:tcW w:w="850" w:type="dxa"/>
          </w:tcPr>
          <w:p w:rsidR="0090682D" w:rsidRPr="00F64824" w:rsidRDefault="0090682D" w:rsidP="003B71D3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83,3</w:t>
            </w:r>
          </w:p>
        </w:tc>
        <w:tc>
          <w:tcPr>
            <w:tcW w:w="851" w:type="dxa"/>
          </w:tcPr>
          <w:p w:rsidR="0090682D" w:rsidRPr="00F64824" w:rsidRDefault="0090682D" w:rsidP="003B71D3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83,3</w:t>
            </w:r>
          </w:p>
        </w:tc>
        <w:tc>
          <w:tcPr>
            <w:tcW w:w="850" w:type="dxa"/>
          </w:tcPr>
          <w:p w:rsidR="0090682D" w:rsidRPr="00F64824" w:rsidRDefault="0090682D" w:rsidP="003B71D3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83,3</w:t>
            </w:r>
          </w:p>
        </w:tc>
        <w:tc>
          <w:tcPr>
            <w:tcW w:w="851" w:type="dxa"/>
          </w:tcPr>
          <w:p w:rsidR="0090682D" w:rsidRPr="00F64824" w:rsidRDefault="0090682D" w:rsidP="003B71D3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83,3</w:t>
            </w:r>
          </w:p>
        </w:tc>
        <w:tc>
          <w:tcPr>
            <w:tcW w:w="850" w:type="dxa"/>
          </w:tcPr>
          <w:p w:rsidR="0090682D" w:rsidRPr="00F64824" w:rsidRDefault="0090682D" w:rsidP="003B71D3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83,3</w:t>
            </w:r>
          </w:p>
        </w:tc>
        <w:tc>
          <w:tcPr>
            <w:tcW w:w="851" w:type="dxa"/>
          </w:tcPr>
          <w:p w:rsidR="0090682D" w:rsidRPr="00F64824" w:rsidRDefault="0090682D" w:rsidP="003B71D3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83,3</w:t>
            </w:r>
          </w:p>
        </w:tc>
        <w:tc>
          <w:tcPr>
            <w:tcW w:w="850" w:type="dxa"/>
          </w:tcPr>
          <w:p w:rsidR="0090682D" w:rsidRPr="00F64824" w:rsidRDefault="0090682D" w:rsidP="003B71D3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83,3</w:t>
            </w:r>
          </w:p>
        </w:tc>
        <w:tc>
          <w:tcPr>
            <w:tcW w:w="851" w:type="dxa"/>
          </w:tcPr>
          <w:p w:rsidR="0090682D" w:rsidRPr="00F64824" w:rsidRDefault="0090682D" w:rsidP="003B71D3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83,3</w:t>
            </w:r>
          </w:p>
        </w:tc>
        <w:tc>
          <w:tcPr>
            <w:tcW w:w="850" w:type="dxa"/>
          </w:tcPr>
          <w:p w:rsidR="0090682D" w:rsidRPr="00F64824" w:rsidRDefault="0090682D" w:rsidP="003B71D3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83,3</w:t>
            </w:r>
          </w:p>
        </w:tc>
        <w:tc>
          <w:tcPr>
            <w:tcW w:w="851" w:type="dxa"/>
          </w:tcPr>
          <w:p w:rsidR="0090682D" w:rsidRPr="00F64824" w:rsidRDefault="0090682D" w:rsidP="003B71D3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83,3</w:t>
            </w:r>
          </w:p>
        </w:tc>
        <w:tc>
          <w:tcPr>
            <w:tcW w:w="993" w:type="dxa"/>
          </w:tcPr>
          <w:p w:rsidR="0090682D" w:rsidRPr="00F64824" w:rsidRDefault="0090682D" w:rsidP="003B71D3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83,4</w:t>
            </w:r>
          </w:p>
        </w:tc>
      </w:tr>
      <w:tr w:rsidR="00155425" w:rsidRPr="00F64824" w:rsidTr="00F64824">
        <w:trPr>
          <w:trHeight w:val="20"/>
        </w:trPr>
        <w:tc>
          <w:tcPr>
            <w:tcW w:w="583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2106" w:type="dxa"/>
          </w:tcPr>
          <w:p w:rsidR="00155425" w:rsidRPr="00F64824" w:rsidRDefault="00155425" w:rsidP="00F64824">
            <w:pPr>
              <w:spacing w:after="0" w:line="228" w:lineRule="auto"/>
              <w:ind w:left="1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Осуществлено строительство и реконструкция автомобильных дорог регионального или  межмуниципального, местного значения  (накопленным итогом)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55425" w:rsidRPr="00F64824" w:rsidRDefault="00155425" w:rsidP="00155425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ГП, НП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километр; тысяча метров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993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7,4</w:t>
            </w:r>
          </w:p>
        </w:tc>
      </w:tr>
      <w:tr w:rsidR="00155425" w:rsidRPr="00F64824" w:rsidTr="00F64824">
        <w:trPr>
          <w:trHeight w:val="20"/>
        </w:trPr>
        <w:tc>
          <w:tcPr>
            <w:tcW w:w="583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2106" w:type="dxa"/>
          </w:tcPr>
          <w:p w:rsidR="00155425" w:rsidRPr="00F64824" w:rsidRDefault="00155425" w:rsidP="00F64824">
            <w:pPr>
              <w:spacing w:after="0" w:line="228" w:lineRule="auto"/>
              <w:ind w:left="1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автомобильных дорог регионального значения, входящих в опорную сеть, соответствующих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55425" w:rsidRPr="00F64824" w:rsidRDefault="00155425" w:rsidP="00155425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ГП, НП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84,2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84,2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84,2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84,2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84,2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84,2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84,2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84,2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84,2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84,2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84,2</w:t>
            </w:r>
          </w:p>
        </w:tc>
        <w:tc>
          <w:tcPr>
            <w:tcW w:w="993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85,1</w:t>
            </w:r>
          </w:p>
        </w:tc>
      </w:tr>
      <w:tr w:rsidR="00155425" w:rsidRPr="00F64824" w:rsidTr="00F64824">
        <w:trPr>
          <w:trHeight w:val="20"/>
        </w:trPr>
        <w:tc>
          <w:tcPr>
            <w:tcW w:w="583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2106" w:type="dxa"/>
          </w:tcPr>
          <w:p w:rsidR="00155425" w:rsidRPr="00F64824" w:rsidRDefault="00155425" w:rsidP="00F64824">
            <w:pPr>
              <w:spacing w:after="0" w:line="228" w:lineRule="auto"/>
              <w:ind w:left="1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дорожной сети городских агломераций, образованных городами с населением от 100 до 200 тысяч человек, находящаяся в нормативном состоянии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55425" w:rsidRPr="00F64824" w:rsidRDefault="00155425" w:rsidP="00155425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ГП, НП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55425" w:rsidRPr="00F64824" w:rsidTr="00F64824">
        <w:trPr>
          <w:trHeight w:val="20"/>
        </w:trPr>
        <w:tc>
          <w:tcPr>
            <w:tcW w:w="583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2106" w:type="dxa"/>
          </w:tcPr>
          <w:p w:rsidR="00155425" w:rsidRPr="00F64824" w:rsidRDefault="00155425" w:rsidP="00F64824">
            <w:pPr>
              <w:spacing w:after="0" w:line="228" w:lineRule="auto"/>
              <w:ind w:left="1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Протяженность приведенных в нормативное состояние искусственных сооружений на автомобильных дорогах регионального или </w:t>
            </w: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межмуниципального и местного значения (накопленным итогом)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55425" w:rsidRPr="00F64824" w:rsidRDefault="00155425" w:rsidP="00155425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ГП, НП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тысяча погонных метров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850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851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993" w:type="dxa"/>
          </w:tcPr>
          <w:p w:rsidR="00155425" w:rsidRPr="00F64824" w:rsidRDefault="00155425" w:rsidP="00155425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3,6</w:t>
            </w:r>
          </w:p>
        </w:tc>
      </w:tr>
      <w:tr w:rsidR="00E00096" w:rsidRPr="00F64824" w:rsidTr="00E00096">
        <w:trPr>
          <w:trHeight w:val="20"/>
        </w:trPr>
        <w:tc>
          <w:tcPr>
            <w:tcW w:w="15163" w:type="dxa"/>
            <w:gridSpan w:val="16"/>
          </w:tcPr>
          <w:p w:rsidR="00E00096" w:rsidRPr="00F64824" w:rsidRDefault="00E00096" w:rsidP="00E0009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Повышение безопасности транспортной системы</w:t>
            </w:r>
          </w:p>
        </w:tc>
      </w:tr>
      <w:tr w:rsidR="00F21029" w:rsidRPr="00F64824" w:rsidTr="00C176E8">
        <w:trPr>
          <w:trHeight w:val="20"/>
        </w:trPr>
        <w:tc>
          <w:tcPr>
            <w:tcW w:w="583" w:type="dxa"/>
          </w:tcPr>
          <w:p w:rsidR="00F21029" w:rsidRPr="00F64824" w:rsidRDefault="00F21029" w:rsidP="00F21029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06" w:type="dxa"/>
          </w:tcPr>
          <w:p w:rsidR="00F21029" w:rsidRPr="00F64824" w:rsidRDefault="00F21029" w:rsidP="00F21029">
            <w:pPr>
              <w:spacing w:after="0" w:line="228" w:lineRule="auto"/>
              <w:ind w:left="1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0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внедренных адаптивных светофорных объектов</w:t>
            </w: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1029" w:rsidRPr="00F64824" w:rsidRDefault="00F21029" w:rsidP="00F21029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29" w:rsidRPr="00F64824" w:rsidRDefault="00F21029" w:rsidP="00F21029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850" w:type="dxa"/>
          </w:tcPr>
          <w:p w:rsidR="00F21029" w:rsidRPr="00C95C17" w:rsidRDefault="00F21029" w:rsidP="00F2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214</w:t>
            </w:r>
          </w:p>
        </w:tc>
        <w:tc>
          <w:tcPr>
            <w:tcW w:w="850" w:type="dxa"/>
          </w:tcPr>
          <w:p w:rsidR="00F21029" w:rsidRPr="00C95C17" w:rsidRDefault="00F21029" w:rsidP="00F2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17953">
              <w:rPr>
                <w:rFonts w:ascii="Times New Roman" w:eastAsia="Times New Roman" w:hAnsi="Times New Roman" w:cs="Times New Roman"/>
                <w:sz w:val="18"/>
                <w:szCs w:val="18"/>
              </w:rPr>
              <w:t>214</w:t>
            </w:r>
          </w:p>
        </w:tc>
        <w:tc>
          <w:tcPr>
            <w:tcW w:w="851" w:type="dxa"/>
          </w:tcPr>
          <w:p w:rsidR="00F21029" w:rsidRPr="00C95C17" w:rsidRDefault="00F21029" w:rsidP="00F2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17953">
              <w:rPr>
                <w:rFonts w:ascii="Times New Roman" w:eastAsia="Times New Roman" w:hAnsi="Times New Roman" w:cs="Times New Roman"/>
                <w:sz w:val="18"/>
                <w:szCs w:val="18"/>
              </w:rPr>
              <w:t>214</w:t>
            </w:r>
          </w:p>
        </w:tc>
        <w:tc>
          <w:tcPr>
            <w:tcW w:w="850" w:type="dxa"/>
          </w:tcPr>
          <w:p w:rsidR="00F21029" w:rsidRPr="00C95C17" w:rsidRDefault="00F21029" w:rsidP="00F2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17953">
              <w:rPr>
                <w:rFonts w:ascii="Times New Roman" w:eastAsia="Times New Roman" w:hAnsi="Times New Roman" w:cs="Times New Roman"/>
                <w:sz w:val="18"/>
                <w:szCs w:val="18"/>
              </w:rPr>
              <w:t>214</w:t>
            </w:r>
          </w:p>
        </w:tc>
        <w:tc>
          <w:tcPr>
            <w:tcW w:w="851" w:type="dxa"/>
          </w:tcPr>
          <w:p w:rsidR="00F21029" w:rsidRPr="00C95C17" w:rsidRDefault="00F21029" w:rsidP="00F2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17953">
              <w:rPr>
                <w:rFonts w:ascii="Times New Roman" w:eastAsia="Times New Roman" w:hAnsi="Times New Roman" w:cs="Times New Roman"/>
                <w:sz w:val="18"/>
                <w:szCs w:val="18"/>
              </w:rPr>
              <w:t>214</w:t>
            </w:r>
          </w:p>
        </w:tc>
        <w:tc>
          <w:tcPr>
            <w:tcW w:w="850" w:type="dxa"/>
          </w:tcPr>
          <w:p w:rsidR="00F21029" w:rsidRPr="00C95C17" w:rsidRDefault="00F21029" w:rsidP="00F2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17953">
              <w:rPr>
                <w:rFonts w:ascii="Times New Roman" w:eastAsia="Times New Roman" w:hAnsi="Times New Roman" w:cs="Times New Roman"/>
                <w:sz w:val="18"/>
                <w:szCs w:val="18"/>
              </w:rPr>
              <w:t>214</w:t>
            </w:r>
          </w:p>
        </w:tc>
        <w:tc>
          <w:tcPr>
            <w:tcW w:w="851" w:type="dxa"/>
          </w:tcPr>
          <w:p w:rsidR="00F21029" w:rsidRPr="00C95C17" w:rsidRDefault="00F21029" w:rsidP="00F2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17953">
              <w:rPr>
                <w:rFonts w:ascii="Times New Roman" w:eastAsia="Times New Roman" w:hAnsi="Times New Roman" w:cs="Times New Roman"/>
                <w:sz w:val="18"/>
                <w:szCs w:val="18"/>
              </w:rPr>
              <w:t>214</w:t>
            </w:r>
          </w:p>
        </w:tc>
        <w:tc>
          <w:tcPr>
            <w:tcW w:w="850" w:type="dxa"/>
          </w:tcPr>
          <w:p w:rsidR="00F21029" w:rsidRPr="00C95C17" w:rsidRDefault="00F21029" w:rsidP="00F2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17953">
              <w:rPr>
                <w:rFonts w:ascii="Times New Roman" w:eastAsia="Times New Roman" w:hAnsi="Times New Roman" w:cs="Times New Roman"/>
                <w:sz w:val="18"/>
                <w:szCs w:val="18"/>
              </w:rPr>
              <w:t>214</w:t>
            </w:r>
          </w:p>
        </w:tc>
        <w:tc>
          <w:tcPr>
            <w:tcW w:w="851" w:type="dxa"/>
          </w:tcPr>
          <w:p w:rsidR="00F21029" w:rsidRPr="00C95C17" w:rsidRDefault="00F21029" w:rsidP="00F2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17953">
              <w:rPr>
                <w:rFonts w:ascii="Times New Roman" w:eastAsia="Times New Roman" w:hAnsi="Times New Roman" w:cs="Times New Roman"/>
                <w:sz w:val="18"/>
                <w:szCs w:val="18"/>
              </w:rPr>
              <w:t>214</w:t>
            </w:r>
          </w:p>
        </w:tc>
        <w:tc>
          <w:tcPr>
            <w:tcW w:w="850" w:type="dxa"/>
          </w:tcPr>
          <w:p w:rsidR="00F21029" w:rsidRPr="00C95C17" w:rsidRDefault="00F21029" w:rsidP="00F2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17953">
              <w:rPr>
                <w:rFonts w:ascii="Times New Roman" w:eastAsia="Times New Roman" w:hAnsi="Times New Roman" w:cs="Times New Roman"/>
                <w:sz w:val="18"/>
                <w:szCs w:val="18"/>
              </w:rPr>
              <w:t>214</w:t>
            </w:r>
          </w:p>
        </w:tc>
        <w:tc>
          <w:tcPr>
            <w:tcW w:w="851" w:type="dxa"/>
          </w:tcPr>
          <w:p w:rsidR="00F21029" w:rsidRPr="00C95C17" w:rsidRDefault="00F21029" w:rsidP="00F2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17953">
              <w:rPr>
                <w:rFonts w:ascii="Times New Roman" w:eastAsia="Times New Roman" w:hAnsi="Times New Roman" w:cs="Times New Roman"/>
                <w:sz w:val="18"/>
                <w:szCs w:val="18"/>
              </w:rPr>
              <w:t>214</w:t>
            </w:r>
          </w:p>
        </w:tc>
        <w:tc>
          <w:tcPr>
            <w:tcW w:w="993" w:type="dxa"/>
          </w:tcPr>
          <w:p w:rsidR="00F21029" w:rsidRPr="00356687" w:rsidRDefault="00F21029" w:rsidP="00F2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224</w:t>
            </w:r>
          </w:p>
        </w:tc>
      </w:tr>
      <w:tr w:rsidR="00E00096" w:rsidRPr="00F64824" w:rsidTr="00E00096">
        <w:trPr>
          <w:trHeight w:val="20"/>
        </w:trPr>
        <w:tc>
          <w:tcPr>
            <w:tcW w:w="15163" w:type="dxa"/>
            <w:gridSpan w:val="16"/>
          </w:tcPr>
          <w:p w:rsidR="00E00096" w:rsidRPr="00F64824" w:rsidRDefault="00F76FD7" w:rsidP="00E0009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Совершенствование государственной политики в транспортном комплексе Республики Татарстан</w:t>
            </w:r>
          </w:p>
        </w:tc>
      </w:tr>
      <w:tr w:rsidR="00804973" w:rsidRPr="00F64824" w:rsidTr="00F64824">
        <w:trPr>
          <w:trHeight w:val="20"/>
        </w:trPr>
        <w:tc>
          <w:tcPr>
            <w:tcW w:w="583" w:type="dxa"/>
          </w:tcPr>
          <w:p w:rsidR="00804973" w:rsidRPr="00F64824" w:rsidRDefault="00804973" w:rsidP="00804973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06" w:type="dxa"/>
          </w:tcPr>
          <w:p w:rsidR="00804973" w:rsidRPr="00F64824" w:rsidRDefault="00804973" w:rsidP="00F64824">
            <w:pPr>
              <w:spacing w:after="0" w:line="228" w:lineRule="auto"/>
              <w:ind w:left="1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выполненных Министерством транспорта и дорожного хозяйства Республики Татарстан в установленные сроки поручений Раиса Республики Татарстан, Премьер-министра Республики Татарстан, Руководителя Администрации Раиса Республики Татарстан, заместителей Премьер-министра Республики Татарстан в общем объеме поручений, по которым указанными лицами установлен контрольный срок выполнения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04973" w:rsidRPr="00F64824" w:rsidRDefault="00155425" w:rsidP="0015542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73" w:rsidRPr="00F64824" w:rsidRDefault="00804973" w:rsidP="00804973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04973" w:rsidRPr="00F64824" w:rsidRDefault="00804973" w:rsidP="00807EF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804973" w:rsidRPr="00F64824" w:rsidRDefault="00804973" w:rsidP="00807E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804973" w:rsidRPr="00F64824" w:rsidRDefault="00804973" w:rsidP="00807E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804973" w:rsidRPr="00F64824" w:rsidRDefault="00804973" w:rsidP="00807E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804973" w:rsidRPr="00F64824" w:rsidRDefault="00804973" w:rsidP="00807E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804973" w:rsidRPr="00F64824" w:rsidRDefault="00804973" w:rsidP="00807E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804973" w:rsidRPr="00F64824" w:rsidRDefault="00804973" w:rsidP="00807E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804973" w:rsidRPr="00F64824" w:rsidRDefault="00804973" w:rsidP="00807E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804973" w:rsidRPr="00F64824" w:rsidRDefault="00804973" w:rsidP="00807E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804973" w:rsidRPr="00F64824" w:rsidRDefault="00804973" w:rsidP="00807E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804973" w:rsidRPr="00F64824" w:rsidRDefault="00804973" w:rsidP="00807E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3" w:type="dxa"/>
          </w:tcPr>
          <w:p w:rsidR="00804973" w:rsidRPr="00F64824" w:rsidRDefault="00804973" w:rsidP="00807EF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804973" w:rsidRPr="00F64824" w:rsidTr="00F64824">
        <w:trPr>
          <w:trHeight w:val="20"/>
        </w:trPr>
        <w:tc>
          <w:tcPr>
            <w:tcW w:w="583" w:type="dxa"/>
          </w:tcPr>
          <w:p w:rsidR="00804973" w:rsidRPr="00F64824" w:rsidRDefault="00804973" w:rsidP="00804973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106" w:type="dxa"/>
          </w:tcPr>
          <w:p w:rsidR="00804973" w:rsidRPr="00F64824" w:rsidRDefault="00804973" w:rsidP="00F64824">
            <w:pPr>
              <w:spacing w:after="0" w:line="228" w:lineRule="auto"/>
              <w:ind w:left="1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выполненных Министерством транспорта и дорожного хозяйства Республики Татарстан персонифицированных поручений, в том числе своевременно обновленных отчетов в системе «Открытый Татарстан»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04973" w:rsidRPr="00F64824" w:rsidRDefault="00155425" w:rsidP="000F63E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73" w:rsidRPr="00F64824" w:rsidRDefault="00804973" w:rsidP="000F63E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04973" w:rsidRPr="00F64824" w:rsidRDefault="00804973" w:rsidP="000F63E2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804973" w:rsidRPr="00F64824" w:rsidRDefault="00804973" w:rsidP="000F63E2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804973" w:rsidRPr="00F64824" w:rsidRDefault="00804973" w:rsidP="000F63E2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804973" w:rsidRPr="00F64824" w:rsidRDefault="00804973" w:rsidP="000F63E2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804973" w:rsidRPr="00F64824" w:rsidRDefault="00804973" w:rsidP="000F63E2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804973" w:rsidRPr="00F64824" w:rsidRDefault="00804973" w:rsidP="000F63E2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804973" w:rsidRPr="00F64824" w:rsidRDefault="00804973" w:rsidP="000F63E2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804973" w:rsidRPr="00F64824" w:rsidRDefault="00804973" w:rsidP="000F63E2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804973" w:rsidRPr="00F64824" w:rsidRDefault="00804973" w:rsidP="000F63E2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804973" w:rsidRPr="00F64824" w:rsidRDefault="00804973" w:rsidP="000F63E2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804973" w:rsidRPr="00F64824" w:rsidRDefault="00804973" w:rsidP="000F63E2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3" w:type="dxa"/>
          </w:tcPr>
          <w:p w:rsidR="00804973" w:rsidRPr="00F64824" w:rsidRDefault="00804973" w:rsidP="000F63E2">
            <w:pPr>
              <w:jc w:val="center"/>
              <w:rPr>
                <w:sz w:val="18"/>
                <w:szCs w:val="18"/>
              </w:rPr>
            </w:pPr>
            <w:r w:rsidRPr="00F6482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0F63E2" w:rsidRPr="00F64824" w:rsidTr="00F64824">
        <w:trPr>
          <w:trHeight w:val="20"/>
        </w:trPr>
        <w:tc>
          <w:tcPr>
            <w:tcW w:w="583" w:type="dxa"/>
          </w:tcPr>
          <w:p w:rsidR="000F63E2" w:rsidRPr="00F64824" w:rsidRDefault="000F63E2" w:rsidP="000F63E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2106" w:type="dxa"/>
          </w:tcPr>
          <w:p w:rsidR="000F63E2" w:rsidRPr="00F64824" w:rsidRDefault="000F63E2" w:rsidP="00F64824">
            <w:pPr>
              <w:spacing w:after="0" w:line="240" w:lineRule="auto"/>
              <w:ind w:left="1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выполненных республиканским органом государственной власти в установленные сроки поручений Раиса Республики Татарстан, Премьер-министра </w:t>
            </w: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Республики Татарстан, Руководителя Администрации Раиса Республики Татарстан, заместителей Премьер-министра Республики Татарстан по рассмотрению обращений граждан в общем объеме поручений по рассмотрению обращений граждан, по которым указанными лицами установлен контрольный срок выполнения</w:t>
            </w:r>
          </w:p>
          <w:p w:rsidR="000F63E2" w:rsidRPr="00F64824" w:rsidRDefault="000F63E2" w:rsidP="00F64824">
            <w:pPr>
              <w:spacing w:after="0" w:line="228" w:lineRule="auto"/>
              <w:ind w:left="1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F63E2" w:rsidRPr="00F64824" w:rsidRDefault="000F63E2" w:rsidP="000F63E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E2" w:rsidRPr="00F64824" w:rsidRDefault="000F63E2" w:rsidP="000F63E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F63E2" w:rsidRPr="00F64824" w:rsidRDefault="000F63E2" w:rsidP="000F63E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</w:tcPr>
          <w:p w:rsidR="000F63E2" w:rsidRPr="00F64824" w:rsidRDefault="000F63E2" w:rsidP="000F63E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</w:tcPr>
          <w:p w:rsidR="000F63E2" w:rsidRPr="00F64824" w:rsidRDefault="000F63E2" w:rsidP="000F63E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</w:tcPr>
          <w:p w:rsidR="000F63E2" w:rsidRPr="00F64824" w:rsidRDefault="000F63E2" w:rsidP="000F63E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</w:tcPr>
          <w:p w:rsidR="000F63E2" w:rsidRPr="00F64824" w:rsidRDefault="000F63E2" w:rsidP="000F63E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</w:tcPr>
          <w:p w:rsidR="000F63E2" w:rsidRPr="00F64824" w:rsidRDefault="000F63E2" w:rsidP="000F63E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</w:tcPr>
          <w:p w:rsidR="000F63E2" w:rsidRPr="00F64824" w:rsidRDefault="000F63E2" w:rsidP="000F63E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</w:tcPr>
          <w:p w:rsidR="000F63E2" w:rsidRPr="00F64824" w:rsidRDefault="000F63E2" w:rsidP="000F63E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</w:tcPr>
          <w:p w:rsidR="000F63E2" w:rsidRPr="00F64824" w:rsidRDefault="000F63E2" w:rsidP="000F63E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</w:tcPr>
          <w:p w:rsidR="000F63E2" w:rsidRPr="00F64824" w:rsidRDefault="000F63E2" w:rsidP="000F63E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</w:tcPr>
          <w:p w:rsidR="000F63E2" w:rsidRPr="00F64824" w:rsidRDefault="000F63E2" w:rsidP="000F63E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3" w:type="dxa"/>
          </w:tcPr>
          <w:p w:rsidR="000F63E2" w:rsidRPr="00F64824" w:rsidRDefault="000F63E2" w:rsidP="000F63E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0F63E2" w:rsidRPr="00F64824" w:rsidTr="00F64824">
        <w:trPr>
          <w:trHeight w:val="20"/>
        </w:trPr>
        <w:tc>
          <w:tcPr>
            <w:tcW w:w="583" w:type="dxa"/>
          </w:tcPr>
          <w:p w:rsidR="000F63E2" w:rsidRPr="00F64824" w:rsidRDefault="000F63E2" w:rsidP="000F63E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4.</w:t>
            </w:r>
          </w:p>
        </w:tc>
        <w:tc>
          <w:tcPr>
            <w:tcW w:w="2106" w:type="dxa"/>
          </w:tcPr>
          <w:p w:rsidR="000F63E2" w:rsidRPr="00F64824" w:rsidRDefault="000F63E2" w:rsidP="00F64824">
            <w:pPr>
              <w:spacing w:after="0" w:line="240" w:lineRule="auto"/>
              <w:ind w:left="1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согласованных в регламентные сроки проектов постановлений и распоряжений Кабинета Министров Республики Татарстан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F63E2" w:rsidRPr="00F64824" w:rsidRDefault="000F63E2" w:rsidP="000F63E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E2" w:rsidRPr="00F64824" w:rsidRDefault="000F63E2" w:rsidP="000F63E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F63E2" w:rsidRPr="00F64824" w:rsidRDefault="000F63E2" w:rsidP="000F63E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</w:tcPr>
          <w:p w:rsidR="000F63E2" w:rsidRPr="00F64824" w:rsidRDefault="000F63E2" w:rsidP="000F63E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</w:tcPr>
          <w:p w:rsidR="000F63E2" w:rsidRPr="00F64824" w:rsidRDefault="000F63E2" w:rsidP="000F63E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</w:tcPr>
          <w:p w:rsidR="000F63E2" w:rsidRPr="00F64824" w:rsidRDefault="000F63E2" w:rsidP="000F63E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</w:tcPr>
          <w:p w:rsidR="000F63E2" w:rsidRPr="00F64824" w:rsidRDefault="000F63E2" w:rsidP="000F63E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</w:tcPr>
          <w:p w:rsidR="000F63E2" w:rsidRPr="00F64824" w:rsidRDefault="000F63E2" w:rsidP="000F63E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</w:tcPr>
          <w:p w:rsidR="000F63E2" w:rsidRPr="00F64824" w:rsidRDefault="000F63E2" w:rsidP="000F63E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</w:tcPr>
          <w:p w:rsidR="000F63E2" w:rsidRPr="00F64824" w:rsidRDefault="000F63E2" w:rsidP="000F63E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</w:tcPr>
          <w:p w:rsidR="000F63E2" w:rsidRPr="00F64824" w:rsidRDefault="000F63E2" w:rsidP="000F63E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</w:tcPr>
          <w:p w:rsidR="000F63E2" w:rsidRPr="00F64824" w:rsidRDefault="000F63E2" w:rsidP="000F63E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</w:tcPr>
          <w:p w:rsidR="000F63E2" w:rsidRPr="00F64824" w:rsidRDefault="000F63E2" w:rsidP="000F63E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3" w:type="dxa"/>
          </w:tcPr>
          <w:p w:rsidR="000F63E2" w:rsidRPr="00F64824" w:rsidRDefault="000F63E2" w:rsidP="000F63E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</w:tbl>
    <w:p w:rsidR="004C464D" w:rsidRDefault="004C464D" w:rsidP="00242DC1">
      <w:pPr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DC1" w:rsidRPr="00242DC1" w:rsidRDefault="00242DC1" w:rsidP="00242DC1">
      <w:pPr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DC1">
        <w:rPr>
          <w:rFonts w:ascii="Times New Roman" w:eastAsia="Times New Roman" w:hAnsi="Times New Roman" w:cs="Times New Roman"/>
          <w:sz w:val="28"/>
          <w:szCs w:val="28"/>
          <w:lang w:eastAsia="ru-RU"/>
        </w:rPr>
        <w:t>4. Структура государственной программы Республики Татарстан</w:t>
      </w:r>
    </w:p>
    <w:p w:rsidR="00242DC1" w:rsidRPr="00242DC1" w:rsidRDefault="00242DC1" w:rsidP="00242DC1">
      <w:pPr>
        <w:spacing w:after="0" w:line="228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W w:w="15127" w:type="dxa"/>
        <w:tblBorders>
          <w:top w:val="single" w:sz="4" w:space="0" w:color="000000"/>
          <w:left w:val="single" w:sz="4" w:space="0" w:color="000000"/>
          <w:bottom w:val="nil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89"/>
        <w:gridCol w:w="5170"/>
        <w:gridCol w:w="1852"/>
        <w:gridCol w:w="3549"/>
        <w:gridCol w:w="3667"/>
      </w:tblGrid>
      <w:tr w:rsidR="00242DC1" w:rsidRPr="00242DC1" w:rsidTr="00242DC1">
        <w:trPr>
          <w:trHeight w:val="20"/>
        </w:trPr>
        <w:tc>
          <w:tcPr>
            <w:tcW w:w="889" w:type="dxa"/>
          </w:tcPr>
          <w:p w:rsidR="00242DC1" w:rsidRPr="00242DC1" w:rsidRDefault="00242DC1" w:rsidP="00242DC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br/>
              <w:t>п/п</w:t>
            </w:r>
          </w:p>
        </w:tc>
        <w:tc>
          <w:tcPr>
            <w:tcW w:w="5170" w:type="dxa"/>
          </w:tcPr>
          <w:p w:rsidR="00242DC1" w:rsidRPr="00242DC1" w:rsidRDefault="00242DC1" w:rsidP="00242DC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t>Задачи структурного элемента</w:t>
            </w:r>
          </w:p>
        </w:tc>
        <w:tc>
          <w:tcPr>
            <w:tcW w:w="5401" w:type="dxa"/>
            <w:gridSpan w:val="2"/>
          </w:tcPr>
          <w:p w:rsidR="00242DC1" w:rsidRPr="00242DC1" w:rsidRDefault="00242DC1" w:rsidP="00242DC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t>Краткое описание ожидаемых эффектов от реализации задачи структурного элемента</w:t>
            </w:r>
            <w:r w:rsidRPr="00242DC1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footnoteReference w:customMarkFollows="1" w:id="1"/>
              <w:t>1</w:t>
            </w:r>
          </w:p>
        </w:tc>
        <w:tc>
          <w:tcPr>
            <w:tcW w:w="3667" w:type="dxa"/>
          </w:tcPr>
          <w:p w:rsidR="00242DC1" w:rsidRPr="00242DC1" w:rsidRDefault="00242DC1" w:rsidP="00242DC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t>Связь с показателями</w:t>
            </w:r>
          </w:p>
        </w:tc>
      </w:tr>
      <w:tr w:rsidR="00242DC1" w:rsidRPr="00242DC1" w:rsidTr="00E00096">
        <w:tblPrEx>
          <w:tblBorders>
            <w:bottom w:val="single" w:sz="4" w:space="0" w:color="000000"/>
          </w:tblBorders>
        </w:tblPrEx>
        <w:trPr>
          <w:trHeight w:val="20"/>
          <w:tblHeader/>
        </w:trPr>
        <w:tc>
          <w:tcPr>
            <w:tcW w:w="889" w:type="dxa"/>
          </w:tcPr>
          <w:p w:rsidR="00242DC1" w:rsidRPr="00242DC1" w:rsidRDefault="00242DC1" w:rsidP="00242DC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170" w:type="dxa"/>
          </w:tcPr>
          <w:p w:rsidR="00242DC1" w:rsidRPr="00242DC1" w:rsidRDefault="00242DC1" w:rsidP="00242DC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1" w:type="dxa"/>
            <w:gridSpan w:val="2"/>
          </w:tcPr>
          <w:p w:rsidR="00242DC1" w:rsidRPr="00242DC1" w:rsidRDefault="00242DC1" w:rsidP="00242DC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667" w:type="dxa"/>
          </w:tcPr>
          <w:p w:rsidR="00242DC1" w:rsidRPr="00242DC1" w:rsidRDefault="00242DC1" w:rsidP="00242DC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242DC1" w:rsidRPr="00242DC1" w:rsidTr="00E00096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127" w:type="dxa"/>
            <w:gridSpan w:val="5"/>
          </w:tcPr>
          <w:p w:rsidR="00242DC1" w:rsidRPr="00242DC1" w:rsidRDefault="00BE4FAF" w:rsidP="00BE4FAF">
            <w:pPr>
              <w:spacing w:after="0" w:line="228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Государственная</w:t>
            </w:r>
            <w:r w:rsidRPr="00BE4FAF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BE4FAF">
              <w:rPr>
                <w:rFonts w:ascii="Times New Roman" w:eastAsia="Times New Roman" w:hAnsi="Times New Roman" w:cs="Times New Roman"/>
                <w:lang w:eastAsia="ru-RU"/>
              </w:rPr>
              <w:t xml:space="preserve"> Республики Татарстан «Развитие транспортной системы Республики Татарстан»</w:t>
            </w:r>
          </w:p>
        </w:tc>
      </w:tr>
      <w:tr w:rsidR="00242DC1" w:rsidRPr="00242DC1" w:rsidTr="00E00096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127" w:type="dxa"/>
            <w:gridSpan w:val="5"/>
          </w:tcPr>
          <w:p w:rsidR="00242DC1" w:rsidRPr="00ED35BC" w:rsidRDefault="00242DC1" w:rsidP="00ED35BC">
            <w:pPr>
              <w:widowControl w:val="0"/>
              <w:spacing w:after="0" w:line="23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</w:t>
            </w:r>
            <w:r w:rsidR="00BE4FA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D35BC" w:rsidRPr="00ED35BC">
              <w:rPr>
                <w:rFonts w:ascii="Times New Roman" w:eastAsia="Times New Roman" w:hAnsi="Times New Roman" w:cs="Times New Roman"/>
                <w:lang w:eastAsia="ru-RU"/>
              </w:rPr>
              <w:t>«Развитие метрополитена в г.Казани»</w:t>
            </w:r>
          </w:p>
        </w:tc>
      </w:tr>
      <w:tr w:rsidR="00242DC1" w:rsidRPr="00242DC1" w:rsidTr="00E00096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9" w:type="dxa"/>
          </w:tcPr>
          <w:p w:rsidR="00242DC1" w:rsidRPr="00242DC1" w:rsidRDefault="00242DC1" w:rsidP="00242DC1">
            <w:pPr>
              <w:spacing w:after="0" w:line="228" w:lineRule="auto"/>
              <w:ind w:firstLine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22" w:type="dxa"/>
            <w:gridSpan w:val="2"/>
          </w:tcPr>
          <w:p w:rsidR="00242DC1" w:rsidRPr="00242DC1" w:rsidRDefault="00187135" w:rsidP="00FD612B">
            <w:pPr>
              <w:spacing w:after="0" w:line="228" w:lineRule="auto"/>
              <w:ind w:firstLine="85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Ответственный за реализацию: Айзатуллин М.М. - министр строительства, архитектуры и ЖКХ</w:t>
            </w:r>
            <w:r w:rsidR="00BE4FAF">
              <w:rPr>
                <w:rFonts w:ascii="Times New Roman" w:eastAsia="Times New Roman" w:hAnsi="Times New Roman" w:cs="Times New Roman"/>
                <w:lang w:eastAsia="ru-RU"/>
              </w:rPr>
              <w:t xml:space="preserve"> Республики Татарстан</w:t>
            </w:r>
            <w:r w:rsidR="00242DC1" w:rsidRPr="00242DC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216" w:type="dxa"/>
            <w:gridSpan w:val="2"/>
          </w:tcPr>
          <w:p w:rsidR="00242DC1" w:rsidRPr="00242DC1" w:rsidRDefault="00BE4FAF" w:rsidP="00BE4FAF">
            <w:pPr>
              <w:spacing w:after="0" w:line="228" w:lineRule="auto"/>
              <w:ind w:firstLine="85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Срок реализации 2024-2026</w:t>
            </w:r>
          </w:p>
        </w:tc>
      </w:tr>
      <w:tr w:rsidR="006F2ABD" w:rsidRPr="00242DC1" w:rsidTr="00637C85">
        <w:tblPrEx>
          <w:tblBorders>
            <w:bottom w:val="single" w:sz="4" w:space="0" w:color="000000"/>
          </w:tblBorders>
        </w:tblPrEx>
        <w:trPr>
          <w:trHeight w:val="721"/>
        </w:trPr>
        <w:tc>
          <w:tcPr>
            <w:tcW w:w="889" w:type="dxa"/>
            <w:vMerge w:val="restart"/>
          </w:tcPr>
          <w:p w:rsidR="006F2ABD" w:rsidRPr="00242DC1" w:rsidRDefault="006F2ABD" w:rsidP="00242DC1">
            <w:pPr>
              <w:spacing w:after="0" w:line="228" w:lineRule="auto"/>
              <w:ind w:firstLine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5170" w:type="dxa"/>
            <w:vMerge w:val="restart"/>
          </w:tcPr>
          <w:p w:rsidR="006F2ABD" w:rsidRPr="006F2ABD" w:rsidRDefault="00F33364" w:rsidP="00ED35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3364">
              <w:rPr>
                <w:rFonts w:ascii="Times New Roman" w:hAnsi="Times New Roman" w:cs="Times New Roman"/>
              </w:rPr>
              <w:t>Строительство метрополитена в г.Казани</w:t>
            </w:r>
          </w:p>
        </w:tc>
        <w:tc>
          <w:tcPr>
            <w:tcW w:w="5401" w:type="dxa"/>
            <w:gridSpan w:val="2"/>
            <w:vMerge w:val="restart"/>
          </w:tcPr>
          <w:p w:rsidR="006F2ABD" w:rsidRPr="00242DC1" w:rsidRDefault="00F33364" w:rsidP="00F33364">
            <w:pPr>
              <w:spacing w:after="0" w:line="228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Повышение</w:t>
            </w:r>
            <w:r w:rsidR="00ED35BC" w:rsidRPr="00ED35BC">
              <w:rPr>
                <w:rFonts w:ascii="Times New Roman" w:eastAsia="Times New Roman" w:hAnsi="Times New Roman" w:cs="Times New Roman"/>
                <w:lang w:eastAsia="ru-RU"/>
              </w:rPr>
              <w:t xml:space="preserve"> доступности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пассажирских </w:t>
            </w:r>
            <w:r w:rsidR="00ED35BC" w:rsidRPr="00ED35BC">
              <w:rPr>
                <w:rFonts w:ascii="Times New Roman" w:eastAsia="Times New Roman" w:hAnsi="Times New Roman" w:cs="Times New Roman"/>
                <w:lang w:eastAsia="ru-RU"/>
              </w:rPr>
              <w:t>услуг метрополитен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ом</w:t>
            </w:r>
          </w:p>
        </w:tc>
        <w:tc>
          <w:tcPr>
            <w:tcW w:w="3667" w:type="dxa"/>
            <w:tcBorders>
              <w:bottom w:val="single" w:sz="4" w:space="0" w:color="000000"/>
            </w:tcBorders>
          </w:tcPr>
          <w:p w:rsidR="006F2ABD" w:rsidRPr="005E6842" w:rsidRDefault="006F2ABD" w:rsidP="00EB3D70">
            <w:pPr>
              <w:spacing w:after="0" w:line="228" w:lineRule="auto"/>
              <w:rPr>
                <w:rFonts w:ascii="Times New Roman" w:hAnsi="Times New Roman" w:cs="Times New Roman"/>
              </w:rPr>
            </w:pPr>
            <w:r w:rsidRPr="005E6842">
              <w:rPr>
                <w:rFonts w:ascii="Times New Roman" w:hAnsi="Times New Roman" w:cs="Times New Roman"/>
              </w:rPr>
              <w:t xml:space="preserve">Перевозка пассажиров метрополитеном </w:t>
            </w:r>
          </w:p>
        </w:tc>
      </w:tr>
      <w:tr w:rsidR="006F2ABD" w:rsidRPr="00242DC1" w:rsidTr="00E00096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9" w:type="dxa"/>
            <w:vMerge/>
          </w:tcPr>
          <w:p w:rsidR="006F2ABD" w:rsidRPr="00242DC1" w:rsidRDefault="006F2ABD" w:rsidP="00242DC1">
            <w:pPr>
              <w:spacing w:after="0" w:line="228" w:lineRule="auto"/>
              <w:ind w:firstLine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70" w:type="dxa"/>
            <w:vMerge/>
          </w:tcPr>
          <w:p w:rsidR="006F2ABD" w:rsidRPr="00242DC1" w:rsidRDefault="006F2ABD" w:rsidP="00DE30F6">
            <w:pPr>
              <w:spacing w:after="0" w:line="228" w:lineRule="auto"/>
              <w:ind w:firstLine="85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1" w:type="dxa"/>
            <w:gridSpan w:val="2"/>
            <w:vMerge/>
          </w:tcPr>
          <w:p w:rsidR="006F2ABD" w:rsidRPr="00242DC1" w:rsidRDefault="006F2ABD" w:rsidP="00242DC1">
            <w:pPr>
              <w:spacing w:after="0" w:line="228" w:lineRule="auto"/>
              <w:ind w:firstLine="85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67" w:type="dxa"/>
          </w:tcPr>
          <w:p w:rsidR="006F2ABD" w:rsidRPr="005E6842" w:rsidRDefault="006F2ABD" w:rsidP="00121F31">
            <w:pPr>
              <w:spacing w:after="0" w:line="228" w:lineRule="auto"/>
              <w:rPr>
                <w:rFonts w:ascii="Times New Roman" w:hAnsi="Times New Roman" w:cs="Times New Roman"/>
              </w:rPr>
            </w:pPr>
            <w:r w:rsidRPr="005E6842">
              <w:rPr>
                <w:rFonts w:ascii="Times New Roman" w:hAnsi="Times New Roman" w:cs="Times New Roman"/>
              </w:rPr>
              <w:t>Пассажирооборот метрополитена</w:t>
            </w:r>
          </w:p>
        </w:tc>
      </w:tr>
      <w:tr w:rsidR="001319C7" w:rsidRPr="00242DC1" w:rsidTr="00637C85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127" w:type="dxa"/>
            <w:gridSpan w:val="5"/>
          </w:tcPr>
          <w:p w:rsidR="001319C7" w:rsidRPr="005E6842" w:rsidRDefault="001319C7" w:rsidP="00637C85">
            <w:pPr>
              <w:spacing w:after="0" w:line="228" w:lineRule="auto"/>
              <w:rPr>
                <w:rFonts w:ascii="Times New Roman" w:hAnsi="Times New Roman" w:cs="Times New Roman"/>
              </w:rPr>
            </w:pPr>
            <w:r w:rsidRPr="005E6842">
              <w:rPr>
                <w:rFonts w:ascii="Times New Roman" w:hAnsi="Times New Roman" w:cs="Times New Roman"/>
              </w:rPr>
              <w:t>Региональный проект «Совершенствование, развитие и сохранение сети автомобильных дорог»</w:t>
            </w:r>
          </w:p>
        </w:tc>
      </w:tr>
      <w:tr w:rsidR="001319C7" w:rsidRPr="00242DC1" w:rsidTr="00637C85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9" w:type="dxa"/>
          </w:tcPr>
          <w:p w:rsidR="001319C7" w:rsidRPr="00242DC1" w:rsidRDefault="001319C7" w:rsidP="00637C85">
            <w:pPr>
              <w:spacing w:after="0" w:line="228" w:lineRule="auto"/>
              <w:ind w:firstLine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22" w:type="dxa"/>
            <w:gridSpan w:val="2"/>
          </w:tcPr>
          <w:p w:rsidR="001319C7" w:rsidRPr="00242DC1" w:rsidRDefault="00FD612B" w:rsidP="00425718">
            <w:pPr>
              <w:spacing w:after="0" w:line="228" w:lineRule="auto"/>
              <w:ind w:firstLine="851"/>
              <w:rPr>
                <w:rFonts w:ascii="Times New Roman" w:eastAsia="Times New Roman" w:hAnsi="Times New Roman" w:cs="Times New Roman"/>
                <w:lang w:eastAsia="ru-RU"/>
              </w:rPr>
            </w:pPr>
            <w:r w:rsidRPr="00FD612B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за реализацию: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Ханифов Ф.М.</w:t>
            </w:r>
            <w:r w:rsidRPr="00FD612B">
              <w:rPr>
                <w:rFonts w:ascii="Times New Roman" w:eastAsia="Times New Roman" w:hAnsi="Times New Roman" w:cs="Times New Roman"/>
                <w:lang w:eastAsia="ru-RU"/>
              </w:rPr>
              <w:t xml:space="preserve"> - министр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транспорта и дорожного хозяйства Республики Татарстан</w:t>
            </w:r>
          </w:p>
        </w:tc>
        <w:tc>
          <w:tcPr>
            <w:tcW w:w="7216" w:type="dxa"/>
            <w:gridSpan w:val="2"/>
          </w:tcPr>
          <w:p w:rsidR="001319C7" w:rsidRPr="005E6842" w:rsidRDefault="001319C7" w:rsidP="00637C85">
            <w:pPr>
              <w:spacing w:after="0" w:line="228" w:lineRule="auto"/>
              <w:ind w:firstLine="851"/>
              <w:jc w:val="center"/>
              <w:rPr>
                <w:rFonts w:ascii="Times New Roman" w:hAnsi="Times New Roman" w:cs="Times New Roman"/>
              </w:rPr>
            </w:pPr>
            <w:r w:rsidRPr="005E6842">
              <w:rPr>
                <w:rFonts w:ascii="Times New Roman" w:hAnsi="Times New Roman" w:cs="Times New Roman"/>
              </w:rPr>
              <w:t>Срок реализации 2024-2026</w:t>
            </w:r>
          </w:p>
        </w:tc>
      </w:tr>
      <w:tr w:rsidR="009F75B1" w:rsidRPr="00242DC1" w:rsidTr="009F75B1">
        <w:tblPrEx>
          <w:tblBorders>
            <w:bottom w:val="single" w:sz="4" w:space="0" w:color="000000"/>
          </w:tblBorders>
        </w:tblPrEx>
        <w:trPr>
          <w:trHeight w:val="721"/>
        </w:trPr>
        <w:tc>
          <w:tcPr>
            <w:tcW w:w="889" w:type="dxa"/>
            <w:tcBorders>
              <w:bottom w:val="single" w:sz="4" w:space="0" w:color="000000"/>
            </w:tcBorders>
          </w:tcPr>
          <w:p w:rsidR="009F75B1" w:rsidRPr="00242DC1" w:rsidRDefault="009F75B1" w:rsidP="00637C85">
            <w:pPr>
              <w:spacing w:after="0" w:line="228" w:lineRule="auto"/>
              <w:ind w:firstLine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5170" w:type="dxa"/>
            <w:tcBorders>
              <w:bottom w:val="single" w:sz="4" w:space="0" w:color="000000"/>
            </w:tcBorders>
          </w:tcPr>
          <w:p w:rsidR="009F75B1" w:rsidRPr="00242DC1" w:rsidRDefault="009F75B1" w:rsidP="00637C85">
            <w:pPr>
              <w:spacing w:after="0" w:line="228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30F6">
              <w:rPr>
                <w:rFonts w:ascii="Times New Roman" w:eastAsia="Times New Roman" w:hAnsi="Times New Roman" w:cs="Times New Roman"/>
                <w:lang w:eastAsia="ru-RU"/>
              </w:rPr>
              <w:t>Развитие сети автомобильных дорог для удовлетворения потребности населения в качественных и безопасных перевозках</w:t>
            </w:r>
          </w:p>
        </w:tc>
        <w:tc>
          <w:tcPr>
            <w:tcW w:w="5401" w:type="dxa"/>
            <w:gridSpan w:val="2"/>
            <w:tcBorders>
              <w:bottom w:val="single" w:sz="4" w:space="0" w:color="000000"/>
              <w:right w:val="single" w:sz="4" w:space="0" w:color="auto"/>
            </w:tcBorders>
          </w:tcPr>
          <w:p w:rsidR="009F75B1" w:rsidRPr="005D4D40" w:rsidRDefault="009F75B1" w:rsidP="005D4D40">
            <w:pPr>
              <w:spacing w:after="0" w:line="228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5D4D40">
              <w:rPr>
                <w:rFonts w:ascii="Times New Roman" w:eastAsia="Times New Roman" w:hAnsi="Times New Roman" w:cs="Times New Roman"/>
                <w:lang w:eastAsia="ru-RU"/>
              </w:rPr>
              <w:t>охранение существующей дорожной сети, приоритетное выполнение работ по ремонту и содержанию существующих автомобильных дорог;</w:t>
            </w:r>
          </w:p>
          <w:p w:rsidR="009F75B1" w:rsidRPr="005D4D40" w:rsidRDefault="009F75B1" w:rsidP="005D4D40">
            <w:pPr>
              <w:spacing w:after="0" w:line="228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5D4D40">
              <w:rPr>
                <w:rFonts w:ascii="Times New Roman" w:eastAsia="Times New Roman" w:hAnsi="Times New Roman" w:cs="Times New Roman"/>
                <w:lang w:eastAsia="ru-RU"/>
              </w:rPr>
              <w:t>троительство обходов населенных пунктов, развитие внутригородских участков автомобильных дорог;</w:t>
            </w:r>
          </w:p>
          <w:p w:rsidR="009F75B1" w:rsidRPr="005D4D40" w:rsidRDefault="009F75B1" w:rsidP="005D4D40">
            <w:pPr>
              <w:spacing w:after="0" w:line="228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5D4D40">
              <w:rPr>
                <w:rFonts w:ascii="Times New Roman" w:eastAsia="Times New Roman" w:hAnsi="Times New Roman" w:cs="Times New Roman"/>
                <w:lang w:eastAsia="ru-RU"/>
              </w:rPr>
              <w:t>беспечение подъездов по автомобильным дорогам ко всем транспортным узлам и объектам транспортной инфраструктуры;</w:t>
            </w:r>
          </w:p>
          <w:p w:rsidR="009F75B1" w:rsidRPr="005D4D40" w:rsidRDefault="009F75B1" w:rsidP="005D4D40">
            <w:pPr>
              <w:spacing w:after="0" w:line="228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</w:t>
            </w:r>
            <w:r w:rsidRPr="005D4D40">
              <w:rPr>
                <w:rFonts w:ascii="Times New Roman" w:eastAsia="Times New Roman" w:hAnsi="Times New Roman" w:cs="Times New Roman"/>
                <w:lang w:eastAsia="ru-RU"/>
              </w:rPr>
              <w:t>ормирование сети современных скоростных автомобильных магистралей на основных направлениях автомобильных потоков, в том числе в рамках госу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дарственно-частного партнерства.</w:t>
            </w:r>
          </w:p>
          <w:p w:rsidR="009F75B1" w:rsidRPr="00242DC1" w:rsidRDefault="009F75B1" w:rsidP="00637C85">
            <w:pPr>
              <w:spacing w:after="0" w:line="228" w:lineRule="auto"/>
              <w:ind w:firstLine="85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5B1" w:rsidRPr="005E6842" w:rsidRDefault="009F75B1" w:rsidP="009F75B1">
            <w:pPr>
              <w:spacing w:after="0" w:line="228" w:lineRule="auto"/>
              <w:rPr>
                <w:rFonts w:ascii="Times New Roman" w:hAnsi="Times New Roman" w:cs="Times New Roman"/>
              </w:rPr>
            </w:pPr>
            <w:r w:rsidRPr="005E6842">
              <w:rPr>
                <w:rFonts w:ascii="Times New Roman" w:hAnsi="Times New Roman" w:cs="Times New Roman"/>
              </w:rPr>
              <w:t>Доля автомобильных дорог регионального и межмуниципального значения, соответствующих нормативным требованиям;</w:t>
            </w:r>
          </w:p>
          <w:p w:rsidR="009F75B1" w:rsidRPr="005E6842" w:rsidRDefault="009F75B1" w:rsidP="009F75B1">
            <w:pPr>
              <w:spacing w:after="0" w:line="228" w:lineRule="auto"/>
              <w:rPr>
                <w:rFonts w:ascii="Times New Roman" w:hAnsi="Times New Roman" w:cs="Times New Roman"/>
              </w:rPr>
            </w:pPr>
            <w:r w:rsidRPr="005E6842">
              <w:rPr>
                <w:rFonts w:ascii="Times New Roman" w:hAnsi="Times New Roman" w:cs="Times New Roman"/>
              </w:rPr>
              <w:t>Доля дорожной сети городских агломераций, находящаяся в нормативном состоянии;</w:t>
            </w:r>
          </w:p>
          <w:p w:rsidR="009F75B1" w:rsidRPr="005E6842" w:rsidRDefault="009F75B1" w:rsidP="009F75B1">
            <w:pPr>
              <w:spacing w:after="0" w:line="228" w:lineRule="auto"/>
              <w:rPr>
                <w:rFonts w:ascii="Times New Roman" w:hAnsi="Times New Roman" w:cs="Times New Roman"/>
              </w:rPr>
            </w:pPr>
            <w:r w:rsidRPr="005E6842">
              <w:rPr>
                <w:rFonts w:ascii="Times New Roman" w:hAnsi="Times New Roman" w:cs="Times New Roman"/>
              </w:rPr>
              <w:t>Удельный вес населенных пунктов, имеющих дороги с твердым покрытием до сети путей сообщения общего пользования;</w:t>
            </w:r>
          </w:p>
          <w:p w:rsidR="009F75B1" w:rsidRPr="005E6842" w:rsidRDefault="009F75B1" w:rsidP="009F75B1">
            <w:pPr>
              <w:spacing w:after="0" w:line="228" w:lineRule="auto"/>
              <w:rPr>
                <w:rFonts w:ascii="Times New Roman" w:hAnsi="Times New Roman" w:cs="Times New Roman"/>
              </w:rPr>
            </w:pPr>
            <w:r w:rsidRPr="005E6842">
              <w:rPr>
                <w:rFonts w:ascii="Times New Roman" w:hAnsi="Times New Roman" w:cs="Times New Roman"/>
              </w:rPr>
              <w:t>Осуществлено строительство и реконструкция автомобильных дорог регионального или  межмуниципального, местного значения  (накопленным итогом);</w:t>
            </w:r>
          </w:p>
          <w:p w:rsidR="009F75B1" w:rsidRPr="005E6842" w:rsidRDefault="009F75B1" w:rsidP="009F75B1">
            <w:pPr>
              <w:spacing w:after="0" w:line="228" w:lineRule="auto"/>
              <w:rPr>
                <w:rFonts w:ascii="Times New Roman" w:hAnsi="Times New Roman" w:cs="Times New Roman"/>
              </w:rPr>
            </w:pPr>
            <w:r w:rsidRPr="005E6842">
              <w:rPr>
                <w:rFonts w:ascii="Times New Roman" w:hAnsi="Times New Roman" w:cs="Times New Roman"/>
              </w:rPr>
              <w:t xml:space="preserve">Доля автомобильных дорог регионального значения, входящих в опорную сеть, соответствующих; </w:t>
            </w:r>
          </w:p>
          <w:p w:rsidR="009F75B1" w:rsidRPr="005E6842" w:rsidRDefault="009F75B1" w:rsidP="009F75B1">
            <w:pPr>
              <w:spacing w:after="0" w:line="228" w:lineRule="auto"/>
              <w:rPr>
                <w:rFonts w:ascii="Times New Roman" w:hAnsi="Times New Roman" w:cs="Times New Roman"/>
              </w:rPr>
            </w:pPr>
            <w:r w:rsidRPr="005E6842">
              <w:rPr>
                <w:rFonts w:ascii="Times New Roman" w:hAnsi="Times New Roman" w:cs="Times New Roman"/>
              </w:rPr>
              <w:t>Доля дорожной сети городских агломераций, образованных городами с населением от 100 до 200 тысяч человек, находящаяся в нормативном состоянии;</w:t>
            </w:r>
          </w:p>
          <w:p w:rsidR="009F75B1" w:rsidRPr="005E6842" w:rsidRDefault="009F75B1" w:rsidP="009F75B1">
            <w:pPr>
              <w:spacing w:after="0" w:line="228" w:lineRule="auto"/>
              <w:rPr>
                <w:rFonts w:ascii="Times New Roman" w:hAnsi="Times New Roman" w:cs="Times New Roman"/>
              </w:rPr>
            </w:pPr>
            <w:r w:rsidRPr="005E6842">
              <w:rPr>
                <w:rFonts w:ascii="Times New Roman" w:hAnsi="Times New Roman" w:cs="Times New Roman"/>
              </w:rPr>
              <w:t>Протяженность приведенных в нормативное состояние искусственных сооружений на автомобильных дорогах регионального или межмуниципального и местног</w:t>
            </w:r>
            <w:r w:rsidR="00C76A64">
              <w:rPr>
                <w:rFonts w:ascii="Times New Roman" w:hAnsi="Times New Roman" w:cs="Times New Roman"/>
              </w:rPr>
              <w:t>о значения (накопленным итогом)</w:t>
            </w:r>
          </w:p>
        </w:tc>
      </w:tr>
      <w:tr w:rsidR="009F75B1" w:rsidRPr="00242DC1" w:rsidTr="009F75B1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9" w:type="dxa"/>
          </w:tcPr>
          <w:p w:rsidR="009F75B1" w:rsidRPr="00242DC1" w:rsidRDefault="009F75B1" w:rsidP="00637C85">
            <w:pPr>
              <w:spacing w:after="0" w:line="228" w:lineRule="auto"/>
              <w:ind w:firstLine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170" w:type="dxa"/>
          </w:tcPr>
          <w:p w:rsidR="009F75B1" w:rsidRPr="00DE30F6" w:rsidRDefault="009F75B1" w:rsidP="00637C85">
            <w:pPr>
              <w:spacing w:after="0" w:line="228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DE30F6">
              <w:rPr>
                <w:rFonts w:ascii="Times New Roman" w:eastAsia="Times New Roman" w:hAnsi="Times New Roman" w:cs="Times New Roman"/>
                <w:lang w:eastAsia="ru-RU"/>
              </w:rPr>
              <w:t>овышения эффективности и конкурентоспособности экономики с обеспечением требуемого технического состояния, пропускной способности, безопасности и надежности конфигурации дорожной сети</w:t>
            </w:r>
          </w:p>
          <w:p w:rsidR="009F75B1" w:rsidRPr="00242DC1" w:rsidRDefault="009F75B1" w:rsidP="00637C85">
            <w:pPr>
              <w:spacing w:after="0" w:line="228" w:lineRule="auto"/>
              <w:ind w:firstLine="851"/>
              <w:rPr>
                <w:rFonts w:ascii="Times New Roman" w:eastAsia="Times New Roman" w:hAnsi="Times New Roman" w:cs="Times New Roman"/>
                <w:lang w:eastAsia="ru-RU"/>
              </w:rPr>
            </w:pPr>
            <w:r w:rsidRPr="00DE30F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401" w:type="dxa"/>
            <w:gridSpan w:val="2"/>
            <w:tcBorders>
              <w:right w:val="single" w:sz="4" w:space="0" w:color="auto"/>
            </w:tcBorders>
          </w:tcPr>
          <w:p w:rsidR="009F75B1" w:rsidRPr="005D4D40" w:rsidRDefault="009F75B1" w:rsidP="00D022F8">
            <w:pPr>
              <w:spacing w:after="0" w:line="228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5D4D40">
              <w:rPr>
                <w:rFonts w:ascii="Times New Roman" w:eastAsia="Times New Roman" w:hAnsi="Times New Roman" w:cs="Times New Roman"/>
                <w:lang w:eastAsia="ru-RU"/>
              </w:rPr>
              <w:t>величение пропускной способности внегородских и городских дорог путем их реконструкции;</w:t>
            </w:r>
          </w:p>
          <w:p w:rsidR="009F75B1" w:rsidRPr="00D022F8" w:rsidRDefault="009F75B1" w:rsidP="00D022F8">
            <w:pPr>
              <w:spacing w:after="0" w:line="228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D022F8">
              <w:rPr>
                <w:rFonts w:ascii="Times New Roman" w:eastAsia="Times New Roman" w:hAnsi="Times New Roman" w:cs="Times New Roman"/>
                <w:lang w:eastAsia="ru-RU"/>
              </w:rPr>
              <w:t>овышение транспортной доступности населения, повышение мобильности и деловой активности населения республики за счет обеспечения круглогодичного транспортного 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ообщения с населенными пунктами.</w:t>
            </w:r>
          </w:p>
          <w:p w:rsidR="009F75B1" w:rsidRPr="00242DC1" w:rsidRDefault="009F75B1" w:rsidP="00637C85">
            <w:pPr>
              <w:spacing w:after="0" w:line="228" w:lineRule="auto"/>
              <w:ind w:firstLine="85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5B1" w:rsidRPr="005E6842" w:rsidRDefault="009F75B1" w:rsidP="00637C85">
            <w:pPr>
              <w:spacing w:after="0" w:line="228" w:lineRule="auto"/>
              <w:rPr>
                <w:rFonts w:ascii="Times New Roman" w:hAnsi="Times New Roman" w:cs="Times New Roman"/>
              </w:rPr>
            </w:pPr>
          </w:p>
        </w:tc>
      </w:tr>
      <w:tr w:rsidR="00492DDC" w:rsidRPr="00242DC1" w:rsidTr="00637C85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127" w:type="dxa"/>
            <w:gridSpan w:val="5"/>
          </w:tcPr>
          <w:p w:rsidR="00492DDC" w:rsidRPr="005E6842" w:rsidRDefault="00492DDC" w:rsidP="00637C85">
            <w:pPr>
              <w:spacing w:after="0" w:line="228" w:lineRule="auto"/>
              <w:rPr>
                <w:rFonts w:ascii="Times New Roman" w:hAnsi="Times New Roman" w:cs="Times New Roman"/>
              </w:rPr>
            </w:pPr>
            <w:r w:rsidRPr="005E6842">
              <w:rPr>
                <w:rFonts w:ascii="Times New Roman" w:hAnsi="Times New Roman" w:cs="Times New Roman"/>
              </w:rPr>
              <w:t>Региональный проект «</w:t>
            </w:r>
            <w:r w:rsidR="00CC15D5" w:rsidRPr="005E6842">
              <w:rPr>
                <w:rFonts w:ascii="Times New Roman" w:hAnsi="Times New Roman" w:cs="Times New Roman"/>
              </w:rPr>
              <w:t>Повышение уровня безопасности транспортной</w:t>
            </w:r>
            <w:r w:rsidR="003D27E6" w:rsidRPr="005E6842">
              <w:rPr>
                <w:rFonts w:ascii="Times New Roman" w:hAnsi="Times New Roman" w:cs="Times New Roman"/>
              </w:rPr>
              <w:t xml:space="preserve"> системы</w:t>
            </w:r>
            <w:r w:rsidRPr="005E6842">
              <w:rPr>
                <w:rFonts w:ascii="Times New Roman" w:hAnsi="Times New Roman" w:cs="Times New Roman"/>
              </w:rPr>
              <w:t>»</w:t>
            </w:r>
          </w:p>
        </w:tc>
      </w:tr>
      <w:tr w:rsidR="00492DDC" w:rsidRPr="00242DC1" w:rsidTr="00637C85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9" w:type="dxa"/>
          </w:tcPr>
          <w:p w:rsidR="00492DDC" w:rsidRPr="00242DC1" w:rsidRDefault="00492DDC" w:rsidP="00637C85">
            <w:pPr>
              <w:spacing w:after="0" w:line="228" w:lineRule="auto"/>
              <w:ind w:firstLine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22" w:type="dxa"/>
            <w:gridSpan w:val="2"/>
          </w:tcPr>
          <w:p w:rsidR="00492DDC" w:rsidRPr="00242DC1" w:rsidRDefault="00425718" w:rsidP="00425718">
            <w:pPr>
              <w:spacing w:after="0" w:line="228" w:lineRule="auto"/>
              <w:ind w:firstLine="851"/>
              <w:rPr>
                <w:rFonts w:ascii="Times New Roman" w:eastAsia="Times New Roman" w:hAnsi="Times New Roman" w:cs="Times New Roman"/>
                <w:lang w:eastAsia="ru-RU"/>
              </w:rPr>
            </w:pPr>
            <w:r w:rsidRPr="00FD612B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за реализацию: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Минниханов Р.Н.</w:t>
            </w:r>
            <w:r w:rsidRPr="00FD612B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  <w:r w:rsidRPr="00425718">
              <w:rPr>
                <w:rFonts w:ascii="Times New Roman" w:eastAsia="Times New Roman" w:hAnsi="Times New Roman" w:cs="Times New Roman"/>
                <w:lang w:eastAsia="ru-RU"/>
              </w:rPr>
              <w:t>директор Государственного бюджетного учреждения «Б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езопасность дорожного движения»</w:t>
            </w:r>
          </w:p>
        </w:tc>
        <w:tc>
          <w:tcPr>
            <w:tcW w:w="7216" w:type="dxa"/>
            <w:gridSpan w:val="2"/>
          </w:tcPr>
          <w:p w:rsidR="00492DDC" w:rsidRPr="005E6842" w:rsidRDefault="00492DDC" w:rsidP="00637C85">
            <w:pPr>
              <w:spacing w:after="0" w:line="228" w:lineRule="auto"/>
              <w:ind w:firstLine="851"/>
              <w:jc w:val="center"/>
              <w:rPr>
                <w:rFonts w:ascii="Times New Roman" w:hAnsi="Times New Roman" w:cs="Times New Roman"/>
              </w:rPr>
            </w:pPr>
            <w:r w:rsidRPr="005E6842">
              <w:rPr>
                <w:rFonts w:ascii="Times New Roman" w:hAnsi="Times New Roman" w:cs="Times New Roman"/>
              </w:rPr>
              <w:t>Срок реализации 2024-2026</w:t>
            </w:r>
          </w:p>
        </w:tc>
      </w:tr>
      <w:tr w:rsidR="00492DDC" w:rsidRPr="00242DC1" w:rsidTr="00637C85">
        <w:tblPrEx>
          <w:tblBorders>
            <w:bottom w:val="single" w:sz="4" w:space="0" w:color="000000"/>
          </w:tblBorders>
        </w:tblPrEx>
        <w:trPr>
          <w:trHeight w:val="721"/>
        </w:trPr>
        <w:tc>
          <w:tcPr>
            <w:tcW w:w="889" w:type="dxa"/>
            <w:tcBorders>
              <w:bottom w:val="single" w:sz="4" w:space="0" w:color="000000"/>
            </w:tcBorders>
          </w:tcPr>
          <w:p w:rsidR="00492DDC" w:rsidRPr="00242DC1" w:rsidRDefault="00492DDC" w:rsidP="00637C85">
            <w:pPr>
              <w:spacing w:after="0" w:line="228" w:lineRule="auto"/>
              <w:ind w:firstLine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</w:t>
            </w:r>
          </w:p>
        </w:tc>
        <w:tc>
          <w:tcPr>
            <w:tcW w:w="5170" w:type="dxa"/>
            <w:tcBorders>
              <w:bottom w:val="single" w:sz="4" w:space="0" w:color="000000"/>
            </w:tcBorders>
          </w:tcPr>
          <w:p w:rsidR="00492DDC" w:rsidRPr="00242DC1" w:rsidRDefault="003D27E6" w:rsidP="009701BA">
            <w:pPr>
              <w:spacing w:after="0" w:line="228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D27E6">
              <w:rPr>
                <w:rFonts w:ascii="Times New Roman" w:hAnsi="Times New Roman" w:cs="Times New Roman"/>
                <w:sz w:val="24"/>
                <w:szCs w:val="24"/>
              </w:rPr>
              <w:t>недрени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D27E6">
              <w:rPr>
                <w:rFonts w:ascii="Times New Roman" w:hAnsi="Times New Roman" w:cs="Times New Roman"/>
                <w:sz w:val="24"/>
                <w:szCs w:val="24"/>
              </w:rPr>
              <w:t xml:space="preserve"> интел</w:t>
            </w:r>
            <w:r w:rsidR="008B0E4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C5F19">
              <w:rPr>
                <w:rFonts w:ascii="Times New Roman" w:hAnsi="Times New Roman" w:cs="Times New Roman"/>
                <w:sz w:val="24"/>
                <w:szCs w:val="24"/>
              </w:rPr>
              <w:t>ектуальных транспортных систем</w:t>
            </w:r>
          </w:p>
        </w:tc>
        <w:tc>
          <w:tcPr>
            <w:tcW w:w="5401" w:type="dxa"/>
            <w:gridSpan w:val="2"/>
            <w:tcBorders>
              <w:bottom w:val="single" w:sz="4" w:space="0" w:color="000000"/>
            </w:tcBorders>
          </w:tcPr>
          <w:p w:rsidR="00492DDC" w:rsidRPr="00242DC1" w:rsidRDefault="009701BA" w:rsidP="009701BA">
            <w:pPr>
              <w:spacing w:after="0" w:line="228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6842">
              <w:rPr>
                <w:rFonts w:ascii="Times New Roman" w:eastAsia="Times New Roman" w:hAnsi="Times New Roman" w:cs="Times New Roman"/>
                <w:lang w:eastAsia="ru-RU"/>
              </w:rPr>
              <w:t>Модернизация светофорных объектов адаптивной системой управления, поставка дополнительных камер видеонаблюдения, видеорегистраторов для дооснащения уже существующих светофорных объектов, а также установка детекторов транспорта</w:t>
            </w:r>
          </w:p>
        </w:tc>
        <w:tc>
          <w:tcPr>
            <w:tcW w:w="3667" w:type="dxa"/>
            <w:tcBorders>
              <w:bottom w:val="single" w:sz="4" w:space="0" w:color="000000"/>
            </w:tcBorders>
          </w:tcPr>
          <w:p w:rsidR="00492DDC" w:rsidRPr="005E6842" w:rsidRDefault="00F21029" w:rsidP="00F21029">
            <w:pPr>
              <w:spacing w:after="0" w:line="22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внедренных адаптивных све</w:t>
            </w:r>
            <w:r w:rsidRPr="00F21029">
              <w:rPr>
                <w:rFonts w:ascii="Times New Roman" w:hAnsi="Times New Roman" w:cs="Times New Roman"/>
              </w:rPr>
              <w:t>тофорных объектов</w:t>
            </w:r>
          </w:p>
        </w:tc>
      </w:tr>
      <w:tr w:rsidR="001319C7" w:rsidRPr="00242DC1" w:rsidTr="00E00096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127" w:type="dxa"/>
            <w:gridSpan w:val="5"/>
          </w:tcPr>
          <w:p w:rsidR="001319C7" w:rsidRPr="005E6842" w:rsidRDefault="001319C7" w:rsidP="00242DC1">
            <w:pPr>
              <w:spacing w:after="0" w:line="228" w:lineRule="auto"/>
              <w:rPr>
                <w:rFonts w:ascii="Times New Roman" w:hAnsi="Times New Roman" w:cs="Times New Roman"/>
              </w:rPr>
            </w:pPr>
          </w:p>
        </w:tc>
      </w:tr>
      <w:tr w:rsidR="00242DC1" w:rsidRPr="00242DC1" w:rsidTr="00E00096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127" w:type="dxa"/>
            <w:gridSpan w:val="5"/>
          </w:tcPr>
          <w:p w:rsidR="00242DC1" w:rsidRPr="005E6842" w:rsidRDefault="00242DC1" w:rsidP="00315179">
            <w:pPr>
              <w:spacing w:after="0" w:line="228" w:lineRule="auto"/>
              <w:rPr>
                <w:rFonts w:ascii="Times New Roman" w:hAnsi="Times New Roman" w:cs="Times New Roman"/>
              </w:rPr>
            </w:pPr>
            <w:r w:rsidRPr="005E6842">
              <w:rPr>
                <w:rFonts w:ascii="Times New Roman" w:hAnsi="Times New Roman" w:cs="Times New Roman"/>
              </w:rPr>
              <w:t>Комплекс процессных мероприятий</w:t>
            </w:r>
            <w:r w:rsidR="00187135" w:rsidRPr="005E6842">
              <w:rPr>
                <w:rFonts w:ascii="Times New Roman" w:hAnsi="Times New Roman" w:cs="Times New Roman"/>
              </w:rPr>
              <w:t xml:space="preserve"> «Развитие железнодорожной инфраструктуры»</w:t>
            </w:r>
          </w:p>
        </w:tc>
      </w:tr>
      <w:tr w:rsidR="00242DC1" w:rsidRPr="00242DC1" w:rsidTr="00E00096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9" w:type="dxa"/>
          </w:tcPr>
          <w:p w:rsidR="00242DC1" w:rsidRPr="00242DC1" w:rsidRDefault="00242DC1" w:rsidP="00242DC1">
            <w:pPr>
              <w:spacing w:after="0" w:line="228" w:lineRule="auto"/>
              <w:ind w:firstLine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22" w:type="dxa"/>
            <w:gridSpan w:val="2"/>
          </w:tcPr>
          <w:p w:rsidR="00DB6A41" w:rsidRPr="00242DC1" w:rsidRDefault="00425718" w:rsidP="00425718">
            <w:pPr>
              <w:spacing w:after="0" w:line="228" w:lineRule="auto"/>
              <w:ind w:firstLine="851"/>
              <w:rPr>
                <w:rFonts w:ascii="Times New Roman" w:eastAsia="Times New Roman" w:hAnsi="Times New Roman" w:cs="Times New Roman"/>
                <w:lang w:eastAsia="ru-RU"/>
              </w:rPr>
            </w:pPr>
            <w:r w:rsidRPr="00425718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за реализацию: Ханифов Ф.М. - министр транспорта и дорожного хозяйства Республики Татарстан </w:t>
            </w:r>
          </w:p>
        </w:tc>
        <w:tc>
          <w:tcPr>
            <w:tcW w:w="7216" w:type="dxa"/>
            <w:gridSpan w:val="2"/>
          </w:tcPr>
          <w:p w:rsidR="00242DC1" w:rsidRPr="005E6842" w:rsidRDefault="00CB3FDE" w:rsidP="00242DC1">
            <w:pPr>
              <w:spacing w:after="0" w:line="228" w:lineRule="auto"/>
              <w:ind w:firstLine="851"/>
              <w:jc w:val="center"/>
              <w:rPr>
                <w:rFonts w:ascii="Times New Roman" w:hAnsi="Times New Roman" w:cs="Times New Roman"/>
              </w:rPr>
            </w:pPr>
            <w:r w:rsidRPr="005E6842">
              <w:rPr>
                <w:rFonts w:ascii="Times New Roman" w:hAnsi="Times New Roman" w:cs="Times New Roman"/>
              </w:rPr>
              <w:t>-</w:t>
            </w:r>
          </w:p>
        </w:tc>
      </w:tr>
      <w:tr w:rsidR="00291F94" w:rsidRPr="00242DC1" w:rsidTr="00E00096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9" w:type="dxa"/>
            <w:vMerge w:val="restart"/>
          </w:tcPr>
          <w:p w:rsidR="00291F94" w:rsidRPr="00242DC1" w:rsidRDefault="00291F94" w:rsidP="00242DC1">
            <w:pPr>
              <w:spacing w:after="0" w:line="228" w:lineRule="auto"/>
              <w:ind w:firstLine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5170" w:type="dxa"/>
            <w:vMerge w:val="restart"/>
          </w:tcPr>
          <w:p w:rsidR="00291F94" w:rsidRPr="00291F94" w:rsidRDefault="00291F94" w:rsidP="0029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устойчивости работы железнодорожного транспорта, его доступности, безопасности и качества предоставляемых им услуг</w:t>
            </w:r>
          </w:p>
        </w:tc>
        <w:tc>
          <w:tcPr>
            <w:tcW w:w="5401" w:type="dxa"/>
            <w:gridSpan w:val="2"/>
            <w:vMerge w:val="restart"/>
          </w:tcPr>
          <w:p w:rsidR="00291F94" w:rsidRPr="00242DC1" w:rsidRDefault="006A6D2E" w:rsidP="006A6D2E">
            <w:pPr>
              <w:spacing w:after="0" w:line="228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Обеспечение роста к</w:t>
            </w:r>
            <w:r w:rsidRPr="004B320B">
              <w:rPr>
                <w:rFonts w:ascii="Times New Roman" w:eastAsia="Times New Roman" w:hAnsi="Times New Roman" w:cs="Times New Roman"/>
                <w:lang w:eastAsia="ru-RU"/>
              </w:rPr>
              <w:t>оличество граждан, которые пользуются общественным транспортом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а также </w:t>
            </w:r>
            <w:r w:rsidRPr="004B320B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лучшение транспортной доступности</w:t>
            </w:r>
          </w:p>
        </w:tc>
        <w:tc>
          <w:tcPr>
            <w:tcW w:w="3667" w:type="dxa"/>
          </w:tcPr>
          <w:p w:rsidR="00291F94" w:rsidRPr="005E6842" w:rsidRDefault="00291F94" w:rsidP="00291F94">
            <w:pPr>
              <w:spacing w:after="0" w:line="228" w:lineRule="auto"/>
              <w:rPr>
                <w:rFonts w:ascii="Times New Roman" w:hAnsi="Times New Roman" w:cs="Times New Roman"/>
              </w:rPr>
            </w:pPr>
            <w:r w:rsidRPr="005E6842">
              <w:rPr>
                <w:rFonts w:ascii="Times New Roman" w:hAnsi="Times New Roman" w:cs="Times New Roman"/>
              </w:rPr>
              <w:t>Перевозка пассажиров железнодорожным транспортом пригородного сообщения</w:t>
            </w:r>
          </w:p>
        </w:tc>
      </w:tr>
      <w:tr w:rsidR="00291F94" w:rsidRPr="00242DC1" w:rsidTr="00E00096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9" w:type="dxa"/>
            <w:vMerge/>
          </w:tcPr>
          <w:p w:rsidR="00291F94" w:rsidRPr="00242DC1" w:rsidRDefault="00291F94" w:rsidP="00242DC1">
            <w:pPr>
              <w:spacing w:after="0" w:line="228" w:lineRule="auto"/>
              <w:ind w:firstLine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70" w:type="dxa"/>
            <w:vMerge/>
          </w:tcPr>
          <w:p w:rsidR="00291F94" w:rsidRDefault="00291F94" w:rsidP="0029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01" w:type="dxa"/>
            <w:gridSpan w:val="2"/>
            <w:vMerge/>
          </w:tcPr>
          <w:p w:rsidR="00291F94" w:rsidRPr="00242DC1" w:rsidRDefault="00291F94" w:rsidP="00242DC1">
            <w:pPr>
              <w:spacing w:after="0" w:line="228" w:lineRule="auto"/>
              <w:ind w:firstLine="85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67" w:type="dxa"/>
          </w:tcPr>
          <w:p w:rsidR="00291F94" w:rsidRPr="005E6842" w:rsidRDefault="00291F94" w:rsidP="00291F94">
            <w:pPr>
              <w:spacing w:after="0" w:line="228" w:lineRule="auto"/>
              <w:rPr>
                <w:rFonts w:ascii="Times New Roman" w:hAnsi="Times New Roman" w:cs="Times New Roman"/>
              </w:rPr>
            </w:pPr>
            <w:r w:rsidRPr="005E6842">
              <w:rPr>
                <w:rFonts w:ascii="Times New Roman" w:hAnsi="Times New Roman" w:cs="Times New Roman"/>
              </w:rPr>
              <w:t>Пассажирооборот железнодорожного транспорта пригородного сообщения</w:t>
            </w:r>
          </w:p>
        </w:tc>
      </w:tr>
      <w:tr w:rsidR="00291F94" w:rsidRPr="00242DC1" w:rsidTr="00E00096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9" w:type="dxa"/>
          </w:tcPr>
          <w:p w:rsidR="00291F94" w:rsidRPr="00242DC1" w:rsidRDefault="00291F94" w:rsidP="00242DC1">
            <w:pPr>
              <w:spacing w:after="0" w:line="228" w:lineRule="auto"/>
              <w:ind w:firstLine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5170" w:type="dxa"/>
          </w:tcPr>
          <w:p w:rsidR="00291F94" w:rsidRDefault="00291F94" w:rsidP="0029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Снижение совокупных затрат на перевозки грузов железнодорожным транспортом</w:t>
            </w:r>
          </w:p>
        </w:tc>
        <w:tc>
          <w:tcPr>
            <w:tcW w:w="5401" w:type="dxa"/>
            <w:gridSpan w:val="2"/>
          </w:tcPr>
          <w:p w:rsidR="006A6D2E" w:rsidRPr="006A6D2E" w:rsidRDefault="006A6D2E" w:rsidP="006A6D2E">
            <w:pPr>
              <w:spacing w:after="0" w:line="228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6A6D2E">
              <w:rPr>
                <w:rFonts w:ascii="Times New Roman" w:eastAsia="Times New Roman" w:hAnsi="Times New Roman" w:cs="Times New Roman"/>
                <w:lang w:eastAsia="ru-RU"/>
              </w:rPr>
              <w:t>окращени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6A6D2E">
              <w:rPr>
                <w:rFonts w:ascii="Times New Roman" w:eastAsia="Times New Roman" w:hAnsi="Times New Roman" w:cs="Times New Roman"/>
                <w:lang w:eastAsia="ru-RU"/>
              </w:rPr>
              <w:t xml:space="preserve"> сроков доставки грузов, прежде всего за счет организации перевозок кольцевыми замкнутыми маршрутами, обеспечивать наличие необходимой пропускной способности при массовых перевозках грузов</w:t>
            </w:r>
          </w:p>
          <w:p w:rsidR="00291F94" w:rsidRPr="00242DC1" w:rsidRDefault="00291F94" w:rsidP="00242DC1">
            <w:pPr>
              <w:spacing w:after="0" w:line="228" w:lineRule="auto"/>
              <w:ind w:firstLine="85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67" w:type="dxa"/>
          </w:tcPr>
          <w:p w:rsidR="00291F94" w:rsidRPr="005E6842" w:rsidRDefault="00291F94" w:rsidP="00291F94">
            <w:pPr>
              <w:spacing w:after="0" w:line="228" w:lineRule="auto"/>
              <w:rPr>
                <w:rFonts w:ascii="Times New Roman" w:hAnsi="Times New Roman" w:cs="Times New Roman"/>
              </w:rPr>
            </w:pPr>
            <w:r w:rsidRPr="005E6842">
              <w:rPr>
                <w:rFonts w:ascii="Times New Roman" w:hAnsi="Times New Roman" w:cs="Times New Roman"/>
              </w:rPr>
              <w:t>Перевозка грузов</w:t>
            </w:r>
            <w:r w:rsidR="004D1056" w:rsidRPr="005E6842">
              <w:rPr>
                <w:rFonts w:ascii="Times New Roman" w:hAnsi="Times New Roman" w:cs="Times New Roman"/>
              </w:rPr>
              <w:t xml:space="preserve"> железнодорожным транспортом</w:t>
            </w:r>
          </w:p>
        </w:tc>
      </w:tr>
      <w:tr w:rsidR="00EB4EFD" w:rsidRPr="00242DC1" w:rsidTr="006E19B1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127" w:type="dxa"/>
            <w:gridSpan w:val="5"/>
          </w:tcPr>
          <w:p w:rsidR="00EB4EFD" w:rsidRPr="005E6842" w:rsidRDefault="00EB4EFD" w:rsidP="00315179">
            <w:pPr>
              <w:spacing w:after="0" w:line="228" w:lineRule="auto"/>
              <w:rPr>
                <w:rFonts w:ascii="Times New Roman" w:hAnsi="Times New Roman" w:cs="Times New Roman"/>
              </w:rPr>
            </w:pPr>
            <w:r w:rsidRPr="005E6842">
              <w:rPr>
                <w:rFonts w:ascii="Times New Roman" w:hAnsi="Times New Roman" w:cs="Times New Roman"/>
              </w:rPr>
              <w:t>Комплекс процессных мероприятий «Развитие речного транспорта, внутренних водных путей и речных портов»</w:t>
            </w:r>
          </w:p>
        </w:tc>
      </w:tr>
      <w:tr w:rsidR="00EB4EFD" w:rsidRPr="00242DC1" w:rsidTr="006E19B1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9" w:type="dxa"/>
          </w:tcPr>
          <w:p w:rsidR="00EB4EFD" w:rsidRPr="00242DC1" w:rsidRDefault="00EB4EFD" w:rsidP="006E19B1">
            <w:pPr>
              <w:spacing w:after="0" w:line="228" w:lineRule="auto"/>
              <w:ind w:firstLine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22" w:type="dxa"/>
            <w:gridSpan w:val="2"/>
          </w:tcPr>
          <w:p w:rsidR="00EB4EFD" w:rsidRPr="00242DC1" w:rsidRDefault="00EB4EFD" w:rsidP="006E19B1">
            <w:pPr>
              <w:spacing w:after="0" w:line="228" w:lineRule="auto"/>
              <w:ind w:firstLine="851"/>
              <w:rPr>
                <w:rFonts w:ascii="Times New Roman" w:eastAsia="Times New Roman" w:hAnsi="Times New Roman" w:cs="Times New Roman"/>
                <w:lang w:eastAsia="ru-RU"/>
              </w:rPr>
            </w:pPr>
            <w:r w:rsidRPr="00425718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за реализацию: Ханифов Ф.М. - министр транспорта и дорожного хозяйства Республики Татарстан </w:t>
            </w:r>
          </w:p>
        </w:tc>
        <w:tc>
          <w:tcPr>
            <w:tcW w:w="7216" w:type="dxa"/>
            <w:gridSpan w:val="2"/>
          </w:tcPr>
          <w:p w:rsidR="00EB4EFD" w:rsidRPr="005E6842" w:rsidRDefault="00EB4EFD" w:rsidP="006E19B1">
            <w:pPr>
              <w:spacing w:after="0" w:line="228" w:lineRule="auto"/>
              <w:ind w:firstLine="851"/>
              <w:jc w:val="center"/>
              <w:rPr>
                <w:rFonts w:ascii="Times New Roman" w:hAnsi="Times New Roman" w:cs="Times New Roman"/>
              </w:rPr>
            </w:pPr>
            <w:r w:rsidRPr="005E6842">
              <w:rPr>
                <w:rFonts w:ascii="Times New Roman" w:hAnsi="Times New Roman" w:cs="Times New Roman"/>
              </w:rPr>
              <w:t>-</w:t>
            </w:r>
          </w:p>
        </w:tc>
      </w:tr>
      <w:tr w:rsidR="00A520C5" w:rsidRPr="00242DC1" w:rsidTr="00E00096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9" w:type="dxa"/>
            <w:vMerge w:val="restart"/>
          </w:tcPr>
          <w:p w:rsidR="00A520C5" w:rsidRDefault="00A520C5" w:rsidP="00242DC1">
            <w:pPr>
              <w:spacing w:after="0" w:line="228" w:lineRule="auto"/>
              <w:ind w:firstLine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5170" w:type="dxa"/>
            <w:vMerge w:val="restart"/>
          </w:tcPr>
          <w:p w:rsidR="00A520C5" w:rsidRDefault="00A520C5" w:rsidP="0029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приоритетных условий для развития речных перевозок, восстановления причалов и пристаней, создания перспективных скоростных и экономичных судов для грузопассажирских перевозок</w:t>
            </w:r>
          </w:p>
        </w:tc>
        <w:tc>
          <w:tcPr>
            <w:tcW w:w="5401" w:type="dxa"/>
            <w:gridSpan w:val="2"/>
            <w:vMerge w:val="restart"/>
          </w:tcPr>
          <w:p w:rsidR="006A6D2E" w:rsidRDefault="006A6D2E" w:rsidP="006A6D2E">
            <w:pPr>
              <w:spacing w:after="0" w:line="228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  <w:r w:rsidRPr="006A6D2E">
              <w:rPr>
                <w:rFonts w:ascii="Times New Roman" w:eastAsia="Times New Roman" w:hAnsi="Times New Roman" w:cs="Times New Roman"/>
                <w:lang w:eastAsia="ru-RU"/>
              </w:rPr>
              <w:t>ффективн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ая перевозка</w:t>
            </w:r>
            <w:r w:rsidRPr="006A6D2E">
              <w:rPr>
                <w:rFonts w:ascii="Times New Roman" w:eastAsia="Times New Roman" w:hAnsi="Times New Roman" w:cs="Times New Roman"/>
                <w:lang w:eastAsia="ru-RU"/>
              </w:rPr>
              <w:t xml:space="preserve"> людей для обеспечения экономического благосостояния и устойчивого качества жизни населения республики;</w:t>
            </w:r>
          </w:p>
          <w:p w:rsidR="00A520C5" w:rsidRPr="00242DC1" w:rsidRDefault="006A6D2E" w:rsidP="006A6D2E">
            <w:pPr>
              <w:spacing w:after="0" w:line="228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A6D2E">
              <w:rPr>
                <w:rFonts w:ascii="Times New Roman" w:eastAsia="Times New Roman" w:hAnsi="Times New Roman" w:cs="Times New Roman"/>
                <w:lang w:eastAsia="ru-RU"/>
              </w:rPr>
              <w:t>Обеспечение роста количество граждан, которые пользуются общественным транспортом, а также улучшение транспортной доступности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667" w:type="dxa"/>
          </w:tcPr>
          <w:p w:rsidR="00A520C5" w:rsidRPr="005E6842" w:rsidRDefault="00A520C5" w:rsidP="00A520C5">
            <w:pPr>
              <w:spacing w:after="0" w:line="228" w:lineRule="auto"/>
              <w:rPr>
                <w:rFonts w:ascii="Times New Roman" w:hAnsi="Times New Roman" w:cs="Times New Roman"/>
              </w:rPr>
            </w:pPr>
            <w:r w:rsidRPr="005E6842">
              <w:rPr>
                <w:rFonts w:ascii="Times New Roman" w:hAnsi="Times New Roman" w:cs="Times New Roman"/>
              </w:rPr>
              <w:t>Перевозка пассажиров</w:t>
            </w:r>
            <w:r w:rsidR="004D1056" w:rsidRPr="005E6842">
              <w:rPr>
                <w:rFonts w:ascii="Times New Roman" w:hAnsi="Times New Roman" w:cs="Times New Roman"/>
              </w:rPr>
              <w:t xml:space="preserve"> водным транспортом</w:t>
            </w:r>
          </w:p>
          <w:p w:rsidR="00A520C5" w:rsidRPr="005E6842" w:rsidRDefault="00A520C5" w:rsidP="00291F94">
            <w:pPr>
              <w:spacing w:after="0" w:line="228" w:lineRule="auto"/>
              <w:rPr>
                <w:rFonts w:ascii="Times New Roman" w:hAnsi="Times New Roman" w:cs="Times New Roman"/>
              </w:rPr>
            </w:pPr>
          </w:p>
        </w:tc>
      </w:tr>
      <w:tr w:rsidR="00A520C5" w:rsidRPr="00242DC1" w:rsidTr="00E00096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9" w:type="dxa"/>
            <w:vMerge/>
          </w:tcPr>
          <w:p w:rsidR="00A520C5" w:rsidRDefault="00A520C5" w:rsidP="00242DC1">
            <w:pPr>
              <w:spacing w:after="0" w:line="228" w:lineRule="auto"/>
              <w:ind w:firstLine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70" w:type="dxa"/>
            <w:vMerge/>
          </w:tcPr>
          <w:p w:rsidR="00A520C5" w:rsidRDefault="00A520C5" w:rsidP="00954D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01" w:type="dxa"/>
            <w:gridSpan w:val="2"/>
            <w:vMerge/>
          </w:tcPr>
          <w:p w:rsidR="00A520C5" w:rsidRPr="00242DC1" w:rsidRDefault="00A520C5" w:rsidP="00242DC1">
            <w:pPr>
              <w:spacing w:after="0" w:line="228" w:lineRule="auto"/>
              <w:ind w:firstLine="85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67" w:type="dxa"/>
          </w:tcPr>
          <w:p w:rsidR="00A520C5" w:rsidRPr="005E6842" w:rsidRDefault="00A520C5" w:rsidP="00291F94">
            <w:pPr>
              <w:spacing w:after="0" w:line="228" w:lineRule="auto"/>
              <w:rPr>
                <w:rFonts w:ascii="Times New Roman" w:hAnsi="Times New Roman" w:cs="Times New Roman"/>
              </w:rPr>
            </w:pPr>
            <w:r w:rsidRPr="005E6842">
              <w:rPr>
                <w:rFonts w:ascii="Times New Roman" w:hAnsi="Times New Roman" w:cs="Times New Roman"/>
              </w:rPr>
              <w:t>Пассажирооборот</w:t>
            </w:r>
            <w:r w:rsidR="004D1056" w:rsidRPr="005E6842">
              <w:rPr>
                <w:rFonts w:ascii="Times New Roman" w:hAnsi="Times New Roman" w:cs="Times New Roman"/>
              </w:rPr>
              <w:t xml:space="preserve"> водного транспорта</w:t>
            </w:r>
          </w:p>
        </w:tc>
      </w:tr>
      <w:tr w:rsidR="00EB4EFD" w:rsidRPr="00242DC1" w:rsidTr="006E19B1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127" w:type="dxa"/>
            <w:gridSpan w:val="5"/>
          </w:tcPr>
          <w:p w:rsidR="00EB4EFD" w:rsidRPr="005E6842" w:rsidRDefault="00EB4EFD" w:rsidP="00315179">
            <w:pPr>
              <w:spacing w:after="0" w:line="228" w:lineRule="auto"/>
              <w:rPr>
                <w:rFonts w:ascii="Times New Roman" w:hAnsi="Times New Roman" w:cs="Times New Roman"/>
              </w:rPr>
            </w:pPr>
            <w:r w:rsidRPr="005E6842">
              <w:rPr>
                <w:rFonts w:ascii="Times New Roman" w:hAnsi="Times New Roman" w:cs="Times New Roman"/>
              </w:rPr>
              <w:t>Комплекс процессных мероприятий «Развитие воздушного транспорта и аэронавигации»</w:t>
            </w:r>
          </w:p>
        </w:tc>
      </w:tr>
      <w:tr w:rsidR="00EB4EFD" w:rsidRPr="00242DC1" w:rsidTr="006E19B1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9" w:type="dxa"/>
          </w:tcPr>
          <w:p w:rsidR="00EB4EFD" w:rsidRPr="00242DC1" w:rsidRDefault="00EB4EFD" w:rsidP="006E19B1">
            <w:pPr>
              <w:spacing w:after="0" w:line="228" w:lineRule="auto"/>
              <w:ind w:firstLine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22" w:type="dxa"/>
            <w:gridSpan w:val="2"/>
          </w:tcPr>
          <w:p w:rsidR="00EB4EFD" w:rsidRPr="00242DC1" w:rsidRDefault="00EB4EFD" w:rsidP="006E19B1">
            <w:pPr>
              <w:spacing w:after="0" w:line="228" w:lineRule="auto"/>
              <w:ind w:firstLine="851"/>
              <w:rPr>
                <w:rFonts w:ascii="Times New Roman" w:eastAsia="Times New Roman" w:hAnsi="Times New Roman" w:cs="Times New Roman"/>
                <w:lang w:eastAsia="ru-RU"/>
              </w:rPr>
            </w:pPr>
            <w:r w:rsidRPr="00425718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за реализацию: Ханифов Ф.М. - министр транспорта и дорожного хозяйства Республики Татарстан </w:t>
            </w:r>
          </w:p>
        </w:tc>
        <w:tc>
          <w:tcPr>
            <w:tcW w:w="7216" w:type="dxa"/>
            <w:gridSpan w:val="2"/>
          </w:tcPr>
          <w:p w:rsidR="00EB4EFD" w:rsidRPr="005E6842" w:rsidRDefault="00EB4EFD" w:rsidP="006E19B1">
            <w:pPr>
              <w:spacing w:after="0" w:line="228" w:lineRule="auto"/>
              <w:ind w:firstLine="851"/>
              <w:jc w:val="center"/>
              <w:rPr>
                <w:rFonts w:ascii="Times New Roman" w:hAnsi="Times New Roman" w:cs="Times New Roman"/>
              </w:rPr>
            </w:pPr>
            <w:r w:rsidRPr="005E6842">
              <w:rPr>
                <w:rFonts w:ascii="Times New Roman" w:hAnsi="Times New Roman" w:cs="Times New Roman"/>
              </w:rPr>
              <w:t>-</w:t>
            </w:r>
          </w:p>
        </w:tc>
      </w:tr>
      <w:tr w:rsidR="00A520C5" w:rsidRPr="00242DC1" w:rsidTr="00E00096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9" w:type="dxa"/>
            <w:vMerge w:val="restart"/>
          </w:tcPr>
          <w:p w:rsidR="00A520C5" w:rsidRDefault="00A520C5" w:rsidP="00242DC1">
            <w:pPr>
              <w:spacing w:after="0" w:line="228" w:lineRule="auto"/>
              <w:ind w:firstLine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5170" w:type="dxa"/>
            <w:vMerge w:val="restart"/>
          </w:tcPr>
          <w:p w:rsidR="00A520C5" w:rsidRDefault="00A520C5" w:rsidP="00954D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Эффективное и качественное удовлетворение спроса населения и хозяйствующих субъектов на авиационные перевозки и создание конкурентоспособных и самоокупаемых предприятий гражданской авиации</w:t>
            </w:r>
          </w:p>
        </w:tc>
        <w:tc>
          <w:tcPr>
            <w:tcW w:w="5401" w:type="dxa"/>
            <w:gridSpan w:val="2"/>
            <w:vMerge w:val="restart"/>
          </w:tcPr>
          <w:p w:rsidR="003A42BB" w:rsidRDefault="003A42BB" w:rsidP="003A42BB">
            <w:pPr>
              <w:spacing w:after="0" w:line="228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  <w:r w:rsidRPr="006A6D2E">
              <w:rPr>
                <w:rFonts w:ascii="Times New Roman" w:eastAsia="Times New Roman" w:hAnsi="Times New Roman" w:cs="Times New Roman"/>
                <w:lang w:eastAsia="ru-RU"/>
              </w:rPr>
              <w:t>ффективн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ая перевозка</w:t>
            </w:r>
            <w:r w:rsidRPr="006A6D2E">
              <w:rPr>
                <w:rFonts w:ascii="Times New Roman" w:eastAsia="Times New Roman" w:hAnsi="Times New Roman" w:cs="Times New Roman"/>
                <w:lang w:eastAsia="ru-RU"/>
              </w:rPr>
              <w:t xml:space="preserve"> людей для обеспечения экономического благосостояния и устойчивого качества жизни населения республики;</w:t>
            </w:r>
          </w:p>
          <w:p w:rsidR="00A520C5" w:rsidRDefault="003A42BB" w:rsidP="003A42BB">
            <w:pPr>
              <w:spacing w:after="0" w:line="228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A6D2E">
              <w:rPr>
                <w:rFonts w:ascii="Times New Roman" w:eastAsia="Times New Roman" w:hAnsi="Times New Roman" w:cs="Times New Roman"/>
                <w:lang w:eastAsia="ru-RU"/>
              </w:rPr>
              <w:t>Обеспечение роста количество граждан, которые пользуются общественным транспортом, а также улучшение транспортной доступности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A42BB" w:rsidRPr="00242DC1" w:rsidRDefault="003A42BB" w:rsidP="009D1861">
            <w:pPr>
              <w:spacing w:after="0" w:line="228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</w:t>
            </w:r>
            <w:r w:rsidRPr="003A42BB">
              <w:rPr>
                <w:rFonts w:ascii="Times New Roman" w:eastAsia="Times New Roman" w:hAnsi="Times New Roman" w:cs="Times New Roman"/>
                <w:lang w:eastAsia="ru-RU"/>
              </w:rPr>
              <w:t>ормировани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A42BB">
              <w:rPr>
                <w:rFonts w:ascii="Times New Roman" w:eastAsia="Times New Roman" w:hAnsi="Times New Roman" w:cs="Times New Roman"/>
                <w:lang w:eastAsia="ru-RU"/>
              </w:rPr>
              <w:t xml:space="preserve"> в Республике Татарстан авиатранспортной инфраструктуры мирового уровня</w:t>
            </w:r>
          </w:p>
        </w:tc>
        <w:tc>
          <w:tcPr>
            <w:tcW w:w="3667" w:type="dxa"/>
          </w:tcPr>
          <w:p w:rsidR="00A520C5" w:rsidRPr="005E6842" w:rsidRDefault="004C1547" w:rsidP="00291F94">
            <w:pPr>
              <w:spacing w:after="0" w:line="22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Обслужено пассажиров аэропортами</w:t>
            </w:r>
          </w:p>
        </w:tc>
      </w:tr>
      <w:tr w:rsidR="00A520C5" w:rsidRPr="00242DC1" w:rsidTr="00E00096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9" w:type="dxa"/>
            <w:vMerge/>
          </w:tcPr>
          <w:p w:rsidR="00A520C5" w:rsidRDefault="00A520C5" w:rsidP="00242DC1">
            <w:pPr>
              <w:spacing w:after="0" w:line="228" w:lineRule="auto"/>
              <w:ind w:firstLine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70" w:type="dxa"/>
            <w:vMerge/>
          </w:tcPr>
          <w:p w:rsidR="00A520C5" w:rsidRDefault="00A520C5" w:rsidP="00954D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01" w:type="dxa"/>
            <w:gridSpan w:val="2"/>
            <w:vMerge/>
          </w:tcPr>
          <w:p w:rsidR="00A520C5" w:rsidRPr="00242DC1" w:rsidRDefault="00A520C5" w:rsidP="00242DC1">
            <w:pPr>
              <w:spacing w:after="0" w:line="228" w:lineRule="auto"/>
              <w:ind w:firstLine="85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67" w:type="dxa"/>
          </w:tcPr>
          <w:p w:rsidR="00A520C5" w:rsidRPr="005E6842" w:rsidRDefault="00A520C5" w:rsidP="00291F94">
            <w:pPr>
              <w:spacing w:after="0" w:line="228" w:lineRule="auto"/>
              <w:rPr>
                <w:rFonts w:ascii="Times New Roman" w:hAnsi="Times New Roman" w:cs="Times New Roman"/>
              </w:rPr>
            </w:pPr>
            <w:r w:rsidRPr="005E6842">
              <w:rPr>
                <w:rFonts w:ascii="Times New Roman" w:hAnsi="Times New Roman" w:cs="Times New Roman"/>
              </w:rPr>
              <w:t>Обслужено грузов</w:t>
            </w:r>
            <w:r w:rsidR="00C228A8" w:rsidRPr="005E6842">
              <w:rPr>
                <w:rFonts w:ascii="Times New Roman" w:hAnsi="Times New Roman" w:cs="Times New Roman"/>
              </w:rPr>
              <w:t xml:space="preserve"> аэропортами</w:t>
            </w:r>
          </w:p>
        </w:tc>
      </w:tr>
      <w:tr w:rsidR="00CC0750" w:rsidRPr="00242DC1" w:rsidTr="006E19B1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127" w:type="dxa"/>
            <w:gridSpan w:val="5"/>
          </w:tcPr>
          <w:p w:rsidR="00CC0750" w:rsidRPr="005E6842" w:rsidRDefault="00CC0750" w:rsidP="00315179">
            <w:pPr>
              <w:spacing w:after="0" w:line="228" w:lineRule="auto"/>
              <w:rPr>
                <w:rFonts w:ascii="Times New Roman" w:hAnsi="Times New Roman" w:cs="Times New Roman"/>
              </w:rPr>
            </w:pPr>
            <w:r w:rsidRPr="005E6842">
              <w:rPr>
                <w:rFonts w:ascii="Times New Roman" w:hAnsi="Times New Roman" w:cs="Times New Roman"/>
              </w:rPr>
              <w:lastRenderedPageBreak/>
              <w:t>Комплекс процессных мероприятий «Развитие автомобильного, городс</w:t>
            </w:r>
            <w:r w:rsidR="002C3C15" w:rsidRPr="005E6842">
              <w:rPr>
                <w:rFonts w:ascii="Times New Roman" w:hAnsi="Times New Roman" w:cs="Times New Roman"/>
              </w:rPr>
              <w:t>кого электрического транспорта</w:t>
            </w:r>
            <w:r w:rsidRPr="005E6842">
              <w:rPr>
                <w:rFonts w:ascii="Times New Roman" w:hAnsi="Times New Roman" w:cs="Times New Roman"/>
              </w:rPr>
              <w:t>»</w:t>
            </w:r>
          </w:p>
        </w:tc>
      </w:tr>
      <w:tr w:rsidR="00CC0750" w:rsidRPr="00242DC1" w:rsidTr="006E19B1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9" w:type="dxa"/>
          </w:tcPr>
          <w:p w:rsidR="00CC0750" w:rsidRPr="00242DC1" w:rsidRDefault="00CC0750" w:rsidP="006E19B1">
            <w:pPr>
              <w:spacing w:after="0" w:line="228" w:lineRule="auto"/>
              <w:ind w:firstLine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22" w:type="dxa"/>
            <w:gridSpan w:val="2"/>
          </w:tcPr>
          <w:p w:rsidR="00CC0750" w:rsidRPr="00242DC1" w:rsidRDefault="00CC0750" w:rsidP="006E19B1">
            <w:pPr>
              <w:spacing w:after="0" w:line="228" w:lineRule="auto"/>
              <w:ind w:firstLine="851"/>
              <w:rPr>
                <w:rFonts w:ascii="Times New Roman" w:eastAsia="Times New Roman" w:hAnsi="Times New Roman" w:cs="Times New Roman"/>
                <w:lang w:eastAsia="ru-RU"/>
              </w:rPr>
            </w:pPr>
            <w:r w:rsidRPr="00425718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за реализацию: Ханифов Ф.М. - министр транспорта и дорожного хозяйства Республики Татарстан </w:t>
            </w:r>
          </w:p>
        </w:tc>
        <w:tc>
          <w:tcPr>
            <w:tcW w:w="7216" w:type="dxa"/>
            <w:gridSpan w:val="2"/>
          </w:tcPr>
          <w:p w:rsidR="00CC0750" w:rsidRPr="005E6842" w:rsidRDefault="00CC0750" w:rsidP="006E19B1">
            <w:pPr>
              <w:spacing w:after="0" w:line="228" w:lineRule="auto"/>
              <w:ind w:firstLine="851"/>
              <w:jc w:val="center"/>
              <w:rPr>
                <w:rFonts w:ascii="Times New Roman" w:hAnsi="Times New Roman" w:cs="Times New Roman"/>
              </w:rPr>
            </w:pPr>
            <w:r w:rsidRPr="005E6842">
              <w:rPr>
                <w:rFonts w:ascii="Times New Roman" w:hAnsi="Times New Roman" w:cs="Times New Roman"/>
              </w:rPr>
              <w:t>-</w:t>
            </w:r>
          </w:p>
        </w:tc>
      </w:tr>
      <w:tr w:rsidR="0029485C" w:rsidRPr="00242DC1" w:rsidTr="00E00096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9" w:type="dxa"/>
          </w:tcPr>
          <w:p w:rsidR="0029485C" w:rsidRDefault="008C03C8" w:rsidP="00242DC1">
            <w:pPr>
              <w:spacing w:after="0" w:line="228" w:lineRule="auto"/>
              <w:ind w:firstLine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5170" w:type="dxa"/>
          </w:tcPr>
          <w:p w:rsidR="0029485C" w:rsidRDefault="008C03C8" w:rsidP="00954D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03C8">
              <w:rPr>
                <w:rFonts w:ascii="Times New Roman" w:hAnsi="Times New Roman" w:cs="Times New Roman"/>
              </w:rPr>
              <w:t>Создание устойчиво функционирующей и доступной для всех слоев населения единой системы общественного транспорта на основе формирования рынка услуг, регулируемого в интересах общества и хозяйствующих субъектов</w:t>
            </w:r>
          </w:p>
        </w:tc>
        <w:tc>
          <w:tcPr>
            <w:tcW w:w="5401" w:type="dxa"/>
            <w:gridSpan w:val="2"/>
          </w:tcPr>
          <w:p w:rsidR="009A2595" w:rsidRPr="009A2595" w:rsidRDefault="009A2595" w:rsidP="009A2595">
            <w:pPr>
              <w:spacing w:after="0" w:line="228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2595">
              <w:rPr>
                <w:rFonts w:ascii="Times New Roman" w:eastAsia="Times New Roman" w:hAnsi="Times New Roman" w:cs="Times New Roman"/>
                <w:lang w:eastAsia="ru-RU"/>
              </w:rPr>
              <w:t>Эффективная перевозка людей для обеспечения экономического благосостояния и устойчивого качества жизни населения республики;</w:t>
            </w:r>
          </w:p>
          <w:p w:rsidR="0029485C" w:rsidRPr="00242DC1" w:rsidRDefault="009A2595" w:rsidP="009A2595">
            <w:pPr>
              <w:spacing w:after="0" w:line="228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2595">
              <w:rPr>
                <w:rFonts w:ascii="Times New Roman" w:eastAsia="Times New Roman" w:hAnsi="Times New Roman" w:cs="Times New Roman"/>
                <w:lang w:eastAsia="ru-RU"/>
              </w:rPr>
              <w:t>Обеспечение роста количество граждан, которые пользуются общественным транспортом, а также улучшение транспортной доступности.</w:t>
            </w:r>
          </w:p>
        </w:tc>
        <w:tc>
          <w:tcPr>
            <w:tcW w:w="3667" w:type="dxa"/>
          </w:tcPr>
          <w:p w:rsidR="008C03C8" w:rsidRPr="005E6842" w:rsidRDefault="008C03C8" w:rsidP="008C03C8">
            <w:pPr>
              <w:spacing w:after="0" w:line="228" w:lineRule="auto"/>
              <w:rPr>
                <w:rFonts w:ascii="Times New Roman" w:hAnsi="Times New Roman" w:cs="Times New Roman"/>
              </w:rPr>
            </w:pPr>
            <w:r w:rsidRPr="005E6842">
              <w:rPr>
                <w:rFonts w:ascii="Times New Roman" w:hAnsi="Times New Roman" w:cs="Times New Roman"/>
              </w:rPr>
              <w:t>Перевозка пассажиров автобусами (на маршрутах регулярных перевозок (без заказных автобусов))</w:t>
            </w:r>
          </w:p>
          <w:p w:rsidR="008C03C8" w:rsidRPr="005E6842" w:rsidRDefault="008C03C8" w:rsidP="008C03C8">
            <w:pPr>
              <w:spacing w:after="0" w:line="228" w:lineRule="auto"/>
              <w:rPr>
                <w:rFonts w:ascii="Times New Roman" w:hAnsi="Times New Roman" w:cs="Times New Roman"/>
              </w:rPr>
            </w:pPr>
            <w:r w:rsidRPr="005E6842">
              <w:rPr>
                <w:rFonts w:ascii="Times New Roman" w:hAnsi="Times New Roman" w:cs="Times New Roman"/>
              </w:rPr>
              <w:t>Пассажирооборот автобусов (на маршрутах регулярных перевозок (без заказных автобусов))</w:t>
            </w:r>
          </w:p>
          <w:p w:rsidR="008C03C8" w:rsidRPr="005E6842" w:rsidRDefault="008C03C8" w:rsidP="008C03C8">
            <w:pPr>
              <w:spacing w:after="0" w:line="228" w:lineRule="auto"/>
              <w:rPr>
                <w:rFonts w:ascii="Times New Roman" w:hAnsi="Times New Roman" w:cs="Times New Roman"/>
              </w:rPr>
            </w:pPr>
            <w:r w:rsidRPr="005E6842">
              <w:rPr>
                <w:rFonts w:ascii="Times New Roman" w:hAnsi="Times New Roman" w:cs="Times New Roman"/>
              </w:rPr>
              <w:t>Перевозка пассажиров троллейбусами</w:t>
            </w:r>
          </w:p>
          <w:p w:rsidR="008C03C8" w:rsidRPr="005E6842" w:rsidRDefault="008C03C8" w:rsidP="008C03C8">
            <w:pPr>
              <w:spacing w:after="0" w:line="228" w:lineRule="auto"/>
              <w:rPr>
                <w:rFonts w:ascii="Times New Roman" w:hAnsi="Times New Roman" w:cs="Times New Roman"/>
              </w:rPr>
            </w:pPr>
            <w:r w:rsidRPr="005E6842">
              <w:rPr>
                <w:rFonts w:ascii="Times New Roman" w:hAnsi="Times New Roman" w:cs="Times New Roman"/>
              </w:rPr>
              <w:t>Пассажирооборот троллейбусов</w:t>
            </w:r>
          </w:p>
          <w:p w:rsidR="008C03C8" w:rsidRPr="005E6842" w:rsidRDefault="008C03C8" w:rsidP="008C03C8">
            <w:pPr>
              <w:spacing w:after="0" w:line="228" w:lineRule="auto"/>
              <w:rPr>
                <w:rFonts w:ascii="Times New Roman" w:hAnsi="Times New Roman" w:cs="Times New Roman"/>
              </w:rPr>
            </w:pPr>
            <w:r w:rsidRPr="005E6842">
              <w:rPr>
                <w:rFonts w:ascii="Times New Roman" w:hAnsi="Times New Roman" w:cs="Times New Roman"/>
              </w:rPr>
              <w:t>Перевозка пассажиров трамваями</w:t>
            </w:r>
          </w:p>
          <w:p w:rsidR="0029485C" w:rsidRPr="005E6842" w:rsidRDefault="008C03C8" w:rsidP="008C03C8">
            <w:pPr>
              <w:spacing w:after="0" w:line="228" w:lineRule="auto"/>
              <w:rPr>
                <w:rFonts w:ascii="Times New Roman" w:hAnsi="Times New Roman" w:cs="Times New Roman"/>
              </w:rPr>
            </w:pPr>
            <w:r w:rsidRPr="005E6842">
              <w:rPr>
                <w:rFonts w:ascii="Times New Roman" w:hAnsi="Times New Roman" w:cs="Times New Roman"/>
              </w:rPr>
              <w:t>Пассажирооборот трамваев</w:t>
            </w:r>
          </w:p>
        </w:tc>
      </w:tr>
      <w:tr w:rsidR="00E521B5" w:rsidRPr="00242DC1" w:rsidTr="006E19B1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127" w:type="dxa"/>
            <w:gridSpan w:val="5"/>
          </w:tcPr>
          <w:p w:rsidR="00E521B5" w:rsidRPr="005E6842" w:rsidRDefault="00E521B5" w:rsidP="00315179">
            <w:pPr>
              <w:spacing w:after="0" w:line="228" w:lineRule="auto"/>
              <w:rPr>
                <w:rFonts w:ascii="Times New Roman" w:hAnsi="Times New Roman" w:cs="Times New Roman"/>
              </w:rPr>
            </w:pPr>
            <w:r w:rsidRPr="005E6842">
              <w:rPr>
                <w:rFonts w:ascii="Times New Roman" w:hAnsi="Times New Roman" w:cs="Times New Roman"/>
              </w:rPr>
              <w:t>Комплекс процессных мероприятий «Совершенствование государственной политики в транспортном комплексе»</w:t>
            </w:r>
          </w:p>
        </w:tc>
      </w:tr>
      <w:tr w:rsidR="00E521B5" w:rsidRPr="00242DC1" w:rsidTr="006E19B1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9" w:type="dxa"/>
          </w:tcPr>
          <w:p w:rsidR="00E521B5" w:rsidRPr="00242DC1" w:rsidRDefault="00E521B5" w:rsidP="006E19B1">
            <w:pPr>
              <w:spacing w:after="0" w:line="228" w:lineRule="auto"/>
              <w:ind w:firstLine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22" w:type="dxa"/>
            <w:gridSpan w:val="2"/>
          </w:tcPr>
          <w:p w:rsidR="00E521B5" w:rsidRPr="00242DC1" w:rsidRDefault="00E521B5" w:rsidP="006E19B1">
            <w:pPr>
              <w:spacing w:after="0" w:line="228" w:lineRule="auto"/>
              <w:ind w:firstLine="851"/>
              <w:rPr>
                <w:rFonts w:ascii="Times New Roman" w:eastAsia="Times New Roman" w:hAnsi="Times New Roman" w:cs="Times New Roman"/>
                <w:lang w:eastAsia="ru-RU"/>
              </w:rPr>
            </w:pPr>
            <w:r w:rsidRPr="00425718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за реализацию: Ханифов Ф.М. - министр транспорта и дорожного хозяйства Республики Татарстан </w:t>
            </w:r>
          </w:p>
        </w:tc>
        <w:tc>
          <w:tcPr>
            <w:tcW w:w="7216" w:type="dxa"/>
            <w:gridSpan w:val="2"/>
          </w:tcPr>
          <w:p w:rsidR="00E521B5" w:rsidRPr="005E6842" w:rsidRDefault="00E521B5" w:rsidP="006E19B1">
            <w:pPr>
              <w:spacing w:after="0" w:line="228" w:lineRule="auto"/>
              <w:ind w:firstLine="851"/>
              <w:jc w:val="center"/>
              <w:rPr>
                <w:rFonts w:ascii="Times New Roman" w:hAnsi="Times New Roman" w:cs="Times New Roman"/>
              </w:rPr>
            </w:pPr>
            <w:r w:rsidRPr="005E6842">
              <w:rPr>
                <w:rFonts w:ascii="Times New Roman" w:hAnsi="Times New Roman" w:cs="Times New Roman"/>
              </w:rPr>
              <w:t>-</w:t>
            </w:r>
          </w:p>
        </w:tc>
      </w:tr>
      <w:tr w:rsidR="00064E8C" w:rsidRPr="00242DC1" w:rsidTr="00E00096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9" w:type="dxa"/>
          </w:tcPr>
          <w:p w:rsidR="00064E8C" w:rsidRDefault="00064E8C" w:rsidP="00242DC1">
            <w:pPr>
              <w:spacing w:after="0" w:line="228" w:lineRule="auto"/>
              <w:ind w:firstLine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5170" w:type="dxa"/>
          </w:tcPr>
          <w:p w:rsidR="0031228A" w:rsidRPr="008C03C8" w:rsidRDefault="0031228A" w:rsidP="00954D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228A">
              <w:rPr>
                <w:rFonts w:ascii="Times New Roman" w:hAnsi="Times New Roman" w:cs="Times New Roman"/>
              </w:rPr>
              <w:t>Обеспечение деятельности центрального аппарата Министерства транспорта и дорожного хозяйства Республики Татарстан</w:t>
            </w:r>
          </w:p>
        </w:tc>
        <w:tc>
          <w:tcPr>
            <w:tcW w:w="5401" w:type="dxa"/>
            <w:gridSpan w:val="2"/>
          </w:tcPr>
          <w:p w:rsidR="0031228A" w:rsidRPr="0031228A" w:rsidRDefault="0031228A" w:rsidP="0031228A">
            <w:pPr>
              <w:spacing w:after="0" w:line="228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28A">
              <w:rPr>
                <w:rFonts w:ascii="Times New Roman" w:eastAsia="Times New Roman" w:hAnsi="Times New Roman" w:cs="Times New Roman"/>
                <w:lang w:eastAsia="ru-RU"/>
              </w:rPr>
              <w:t>Разработка и реализация государственной транспортно-инфраструктурной политики, направленной на максимальное удовлетворение спроса населения и потребностей государства в транспортных услугах, формирование и координацию развития современной транспортной инфраструктуры и международных транспортных коридоров на территории Республики Татарстан</w:t>
            </w:r>
          </w:p>
          <w:p w:rsidR="00064E8C" w:rsidRPr="00242DC1" w:rsidRDefault="00064E8C" w:rsidP="00242DC1">
            <w:pPr>
              <w:spacing w:after="0" w:line="228" w:lineRule="auto"/>
              <w:ind w:firstLine="85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67" w:type="dxa"/>
          </w:tcPr>
          <w:p w:rsidR="003C76CC" w:rsidRPr="005E6842" w:rsidRDefault="003C76CC" w:rsidP="003C76CC">
            <w:pPr>
              <w:spacing w:after="0" w:line="228" w:lineRule="auto"/>
              <w:rPr>
                <w:rFonts w:ascii="Times New Roman" w:hAnsi="Times New Roman" w:cs="Times New Roman"/>
              </w:rPr>
            </w:pPr>
            <w:r w:rsidRPr="005E6842">
              <w:rPr>
                <w:rFonts w:ascii="Times New Roman" w:hAnsi="Times New Roman" w:cs="Times New Roman"/>
              </w:rPr>
              <w:t>Доля выполненных Министерством транспорта и дорожного хозяйства Республики Татарстан в установленные сроки поручений Раиса Республики Татарстан, Премьер-министра Республики Татарстан, Руководителя Администрации Раиса Республики Татарстан, заместителей Премьер-министра Республики Татарстан в общем объеме поручений, по которым указанными лицами установлен контрольный срок выполнения;</w:t>
            </w:r>
          </w:p>
          <w:p w:rsidR="003C76CC" w:rsidRPr="005E6842" w:rsidRDefault="003C76CC" w:rsidP="003C76CC">
            <w:pPr>
              <w:spacing w:after="0" w:line="228" w:lineRule="auto"/>
              <w:rPr>
                <w:rFonts w:ascii="Times New Roman" w:hAnsi="Times New Roman" w:cs="Times New Roman"/>
              </w:rPr>
            </w:pPr>
            <w:r w:rsidRPr="005E6842">
              <w:rPr>
                <w:rFonts w:ascii="Times New Roman" w:hAnsi="Times New Roman" w:cs="Times New Roman"/>
              </w:rPr>
              <w:t xml:space="preserve">Доля выполненных Министерством транспорта и дорожного хозяйства Республики Татарстан персонифицированных поручений, в том числе своевременно </w:t>
            </w:r>
            <w:r w:rsidRPr="005E6842">
              <w:rPr>
                <w:rFonts w:ascii="Times New Roman" w:hAnsi="Times New Roman" w:cs="Times New Roman"/>
              </w:rPr>
              <w:lastRenderedPageBreak/>
              <w:t>обновленных отчетов в системе «Открытый Татарстан»;</w:t>
            </w:r>
          </w:p>
          <w:p w:rsidR="003C76CC" w:rsidRPr="005E6842" w:rsidRDefault="003C76CC" w:rsidP="003C76CC">
            <w:pPr>
              <w:spacing w:after="0" w:line="228" w:lineRule="auto"/>
              <w:rPr>
                <w:rFonts w:ascii="Times New Roman" w:hAnsi="Times New Roman" w:cs="Times New Roman"/>
              </w:rPr>
            </w:pPr>
            <w:r w:rsidRPr="005E6842">
              <w:rPr>
                <w:rFonts w:ascii="Times New Roman" w:hAnsi="Times New Roman" w:cs="Times New Roman"/>
              </w:rPr>
              <w:t>Доля выполненных республиканским органом государственной власти в установленные сроки поручений Раиса Республики Татарстан, Премьер-министра Республики Татарстан, Руководителя Администрации Раиса Республики Татарстан, заместителей Премьер-министра Республики Татарстан по рассмотрению обращений граждан в общем объеме поручений по рассмотрению обращений граждан, по которым указанными лицами установлен контрольный срок выполнения;</w:t>
            </w:r>
          </w:p>
          <w:p w:rsidR="00064E8C" w:rsidRPr="005E6842" w:rsidRDefault="003C76CC" w:rsidP="003C76CC">
            <w:pPr>
              <w:spacing w:after="0" w:line="228" w:lineRule="auto"/>
              <w:rPr>
                <w:rFonts w:ascii="Times New Roman" w:hAnsi="Times New Roman" w:cs="Times New Roman"/>
              </w:rPr>
            </w:pPr>
            <w:r w:rsidRPr="005E6842">
              <w:rPr>
                <w:rFonts w:ascii="Times New Roman" w:hAnsi="Times New Roman" w:cs="Times New Roman"/>
              </w:rPr>
              <w:t>Доля согласованных в регламентные сроки проектов постановлений и распоряжений Кабинета Министров Республики Татарстан</w:t>
            </w:r>
          </w:p>
        </w:tc>
      </w:tr>
    </w:tbl>
    <w:p w:rsidR="00BE4FAF" w:rsidRDefault="00BE4FAF" w:rsidP="00242DC1">
      <w:pPr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DC1" w:rsidRPr="00242DC1" w:rsidRDefault="00242DC1" w:rsidP="00242DC1">
      <w:pPr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DC1">
        <w:rPr>
          <w:rFonts w:ascii="Times New Roman" w:eastAsia="Times New Roman" w:hAnsi="Times New Roman" w:cs="Times New Roman"/>
          <w:sz w:val="28"/>
          <w:szCs w:val="28"/>
          <w:lang w:eastAsia="ru-RU"/>
        </w:rPr>
        <w:t>5. Финансовое обеспечение государственной программы Республики Татарстан</w:t>
      </w:r>
    </w:p>
    <w:p w:rsidR="00242DC1" w:rsidRPr="00242DC1" w:rsidRDefault="00242DC1" w:rsidP="00242DC1">
      <w:pPr>
        <w:spacing w:after="0" w:line="228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W w:w="15108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006"/>
        <w:gridCol w:w="2006"/>
        <w:gridCol w:w="2006"/>
        <w:gridCol w:w="2007"/>
      </w:tblGrid>
      <w:tr w:rsidR="00242DC1" w:rsidRPr="00242DC1" w:rsidTr="00E00096">
        <w:trPr>
          <w:trHeight w:val="20"/>
          <w:tblHeader/>
        </w:trPr>
        <w:tc>
          <w:tcPr>
            <w:tcW w:w="7083" w:type="dxa"/>
            <w:vMerge w:val="restart"/>
            <w:vAlign w:val="center"/>
          </w:tcPr>
          <w:p w:rsidR="00242DC1" w:rsidRPr="00242DC1" w:rsidRDefault="00242DC1" w:rsidP="00242DC1">
            <w:pPr>
              <w:spacing w:after="0" w:line="228" w:lineRule="auto"/>
              <w:ind w:firstLine="85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t>Наименование государственной программы Республики Татарстан, структурного элемента / источник финансового обеспечения</w:t>
            </w:r>
          </w:p>
        </w:tc>
        <w:tc>
          <w:tcPr>
            <w:tcW w:w="8025" w:type="dxa"/>
            <w:gridSpan w:val="4"/>
            <w:vAlign w:val="center"/>
          </w:tcPr>
          <w:p w:rsidR="00242DC1" w:rsidRPr="00242DC1" w:rsidRDefault="00242DC1" w:rsidP="00242DC1">
            <w:pPr>
              <w:spacing w:after="0" w:line="228" w:lineRule="auto"/>
              <w:ind w:firstLine="85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t>Объем финансового обеспечения по годам реализации, тыс.рублей</w:t>
            </w:r>
          </w:p>
        </w:tc>
      </w:tr>
      <w:tr w:rsidR="00242DC1" w:rsidRPr="00242DC1" w:rsidTr="00E00096">
        <w:trPr>
          <w:trHeight w:val="20"/>
          <w:tblHeader/>
        </w:trPr>
        <w:tc>
          <w:tcPr>
            <w:tcW w:w="7083" w:type="dxa"/>
            <w:vMerge/>
            <w:vAlign w:val="center"/>
          </w:tcPr>
          <w:p w:rsidR="00242DC1" w:rsidRPr="00242DC1" w:rsidRDefault="00242DC1" w:rsidP="00242D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6" w:type="dxa"/>
            <w:vAlign w:val="center"/>
          </w:tcPr>
          <w:p w:rsidR="00242DC1" w:rsidRPr="00242DC1" w:rsidRDefault="0070002F" w:rsidP="00242DC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2006" w:type="dxa"/>
            <w:vAlign w:val="center"/>
          </w:tcPr>
          <w:p w:rsidR="00242DC1" w:rsidRPr="00242DC1" w:rsidRDefault="0070002F" w:rsidP="00242DC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006" w:type="dxa"/>
            <w:vAlign w:val="center"/>
          </w:tcPr>
          <w:p w:rsidR="00242DC1" w:rsidRPr="00242DC1" w:rsidRDefault="0070002F" w:rsidP="00242DC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2007" w:type="dxa"/>
            <w:vAlign w:val="center"/>
          </w:tcPr>
          <w:p w:rsidR="00242DC1" w:rsidRPr="00242DC1" w:rsidRDefault="00242DC1" w:rsidP="00242DC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</w:tr>
    </w:tbl>
    <w:p w:rsidR="00242DC1" w:rsidRPr="00242DC1" w:rsidRDefault="00242DC1" w:rsidP="00242DC1">
      <w:pPr>
        <w:spacing w:after="0" w:line="228" w:lineRule="auto"/>
        <w:rPr>
          <w:rFonts w:ascii="Calibri" w:eastAsia="Calibri" w:hAnsi="Calibri" w:cs="Calibri"/>
          <w:sz w:val="2"/>
          <w:szCs w:val="2"/>
          <w:lang w:eastAsia="ru-RU"/>
        </w:rPr>
      </w:pPr>
    </w:p>
    <w:tbl>
      <w:tblPr>
        <w:tblW w:w="15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006"/>
        <w:gridCol w:w="2006"/>
        <w:gridCol w:w="2006"/>
        <w:gridCol w:w="2007"/>
      </w:tblGrid>
      <w:tr w:rsidR="00242DC1" w:rsidRPr="00242DC1" w:rsidTr="00E00096">
        <w:trPr>
          <w:trHeight w:val="20"/>
          <w:tblHeader/>
        </w:trPr>
        <w:tc>
          <w:tcPr>
            <w:tcW w:w="7083" w:type="dxa"/>
            <w:vAlign w:val="center"/>
          </w:tcPr>
          <w:p w:rsidR="00242DC1" w:rsidRPr="00242DC1" w:rsidRDefault="00242DC1" w:rsidP="00242DC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06" w:type="dxa"/>
            <w:vAlign w:val="center"/>
          </w:tcPr>
          <w:p w:rsidR="00242DC1" w:rsidRPr="00242DC1" w:rsidRDefault="00242DC1" w:rsidP="00242DC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006" w:type="dxa"/>
            <w:vAlign w:val="center"/>
          </w:tcPr>
          <w:p w:rsidR="00242DC1" w:rsidRPr="00242DC1" w:rsidRDefault="00242DC1" w:rsidP="00242DC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006" w:type="dxa"/>
            <w:vAlign w:val="center"/>
          </w:tcPr>
          <w:p w:rsidR="00242DC1" w:rsidRPr="00242DC1" w:rsidRDefault="00242DC1" w:rsidP="00242DC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007" w:type="dxa"/>
            <w:vAlign w:val="center"/>
          </w:tcPr>
          <w:p w:rsidR="00242DC1" w:rsidRPr="00242DC1" w:rsidRDefault="00242DC1" w:rsidP="00242DC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4D5185" w:rsidRPr="00242DC1" w:rsidTr="005E709B">
        <w:trPr>
          <w:trHeight w:val="20"/>
        </w:trPr>
        <w:tc>
          <w:tcPr>
            <w:tcW w:w="7083" w:type="dxa"/>
            <w:vAlign w:val="center"/>
          </w:tcPr>
          <w:p w:rsidR="004D5185" w:rsidRPr="00242DC1" w:rsidRDefault="004D5185" w:rsidP="004D5185">
            <w:pPr>
              <w:spacing w:after="0" w:line="228" w:lineRule="auto"/>
              <w:ind w:firstLine="2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t>Государственная программа Республики Татарстан (всего), в том числе: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85" w:rsidRPr="004D5185" w:rsidRDefault="004D5185" w:rsidP="004D518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185">
              <w:rPr>
                <w:rFonts w:ascii="Times New Roman" w:eastAsia="Times New Roman" w:hAnsi="Times New Roman" w:cs="Times New Roman"/>
                <w:lang w:eastAsia="ru-RU"/>
              </w:rPr>
              <w:t>56 592 263,3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85" w:rsidRPr="004D5185" w:rsidRDefault="004D5185" w:rsidP="004D518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185">
              <w:rPr>
                <w:rFonts w:ascii="Times New Roman" w:eastAsia="Times New Roman" w:hAnsi="Times New Roman" w:cs="Times New Roman"/>
                <w:lang w:eastAsia="ru-RU"/>
              </w:rPr>
              <w:t>44 841 354,3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85" w:rsidRPr="004D5185" w:rsidRDefault="004D5185" w:rsidP="004D518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18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85" w:rsidRPr="004D5185" w:rsidRDefault="004D5185" w:rsidP="004D518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185">
              <w:rPr>
                <w:rFonts w:ascii="Times New Roman" w:eastAsia="Times New Roman" w:hAnsi="Times New Roman" w:cs="Times New Roman"/>
                <w:lang w:eastAsia="ru-RU"/>
              </w:rPr>
              <w:t>101 433 617,6</w:t>
            </w:r>
          </w:p>
        </w:tc>
      </w:tr>
      <w:tr w:rsidR="004D5185" w:rsidRPr="00242DC1" w:rsidTr="005E709B">
        <w:trPr>
          <w:trHeight w:val="20"/>
        </w:trPr>
        <w:tc>
          <w:tcPr>
            <w:tcW w:w="7083" w:type="dxa"/>
            <w:vAlign w:val="center"/>
          </w:tcPr>
          <w:p w:rsidR="004D5185" w:rsidRPr="00242DC1" w:rsidRDefault="004D5185" w:rsidP="004D5185">
            <w:pPr>
              <w:spacing w:after="0" w:line="228" w:lineRule="auto"/>
              <w:ind w:firstLine="2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85" w:rsidRPr="004D5185" w:rsidRDefault="004D5185" w:rsidP="004D518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185">
              <w:rPr>
                <w:rFonts w:ascii="Times New Roman" w:eastAsia="Times New Roman" w:hAnsi="Times New Roman" w:cs="Times New Roman"/>
                <w:lang w:eastAsia="ru-RU"/>
              </w:rPr>
              <w:t>15 824 987,8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85" w:rsidRPr="004D5185" w:rsidRDefault="004D5185" w:rsidP="004D518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185">
              <w:rPr>
                <w:rFonts w:ascii="Times New Roman" w:eastAsia="Times New Roman" w:hAnsi="Times New Roman" w:cs="Times New Roman"/>
                <w:lang w:eastAsia="ru-RU"/>
              </w:rPr>
              <w:t>5 945 695,9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85" w:rsidRPr="004D5185" w:rsidRDefault="004D5185" w:rsidP="004D518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18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85" w:rsidRPr="004D5185" w:rsidRDefault="004D5185" w:rsidP="004D518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185">
              <w:rPr>
                <w:rFonts w:ascii="Times New Roman" w:eastAsia="Times New Roman" w:hAnsi="Times New Roman" w:cs="Times New Roman"/>
                <w:lang w:eastAsia="ru-RU"/>
              </w:rPr>
              <w:t>21 770 683,7</w:t>
            </w:r>
          </w:p>
        </w:tc>
      </w:tr>
      <w:tr w:rsidR="004D5185" w:rsidRPr="00242DC1" w:rsidTr="005E709B">
        <w:trPr>
          <w:trHeight w:val="20"/>
        </w:trPr>
        <w:tc>
          <w:tcPr>
            <w:tcW w:w="7083" w:type="dxa"/>
            <w:vAlign w:val="center"/>
          </w:tcPr>
          <w:p w:rsidR="004D5185" w:rsidRPr="00242DC1" w:rsidRDefault="004D5185" w:rsidP="004D5185">
            <w:pPr>
              <w:spacing w:after="0" w:line="228" w:lineRule="auto"/>
              <w:ind w:firstLine="2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t>бюджет Республики Татарстан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85" w:rsidRPr="004D5185" w:rsidRDefault="004D5185" w:rsidP="004D518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185">
              <w:rPr>
                <w:rFonts w:ascii="Times New Roman" w:eastAsia="Times New Roman" w:hAnsi="Times New Roman" w:cs="Times New Roman"/>
                <w:lang w:eastAsia="ru-RU"/>
              </w:rPr>
              <w:t>35 240 175,5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85" w:rsidRPr="004D5185" w:rsidRDefault="004D5185" w:rsidP="004D518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185">
              <w:rPr>
                <w:rFonts w:ascii="Times New Roman" w:eastAsia="Times New Roman" w:hAnsi="Times New Roman" w:cs="Times New Roman"/>
                <w:lang w:eastAsia="ru-RU"/>
              </w:rPr>
              <w:t>29 610 258,4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85" w:rsidRPr="004D5185" w:rsidRDefault="004D5185" w:rsidP="004D518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18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85" w:rsidRPr="004D5185" w:rsidRDefault="004D5185" w:rsidP="004D518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185">
              <w:rPr>
                <w:rFonts w:ascii="Times New Roman" w:eastAsia="Times New Roman" w:hAnsi="Times New Roman" w:cs="Times New Roman"/>
                <w:lang w:eastAsia="ru-RU"/>
              </w:rPr>
              <w:t>64 850 433,9</w:t>
            </w:r>
          </w:p>
        </w:tc>
      </w:tr>
      <w:tr w:rsidR="00547F38" w:rsidRPr="00242DC1" w:rsidTr="005E709B">
        <w:trPr>
          <w:trHeight w:val="20"/>
        </w:trPr>
        <w:tc>
          <w:tcPr>
            <w:tcW w:w="7083" w:type="dxa"/>
            <w:vAlign w:val="center"/>
          </w:tcPr>
          <w:p w:rsidR="00547F38" w:rsidRPr="00242DC1" w:rsidRDefault="00547F38" w:rsidP="00547F38">
            <w:pPr>
              <w:spacing w:after="0" w:line="228" w:lineRule="auto"/>
              <w:ind w:firstLine="2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2006" w:type="dxa"/>
          </w:tcPr>
          <w:p w:rsidR="00547F38" w:rsidRPr="00547F38" w:rsidRDefault="00547F38" w:rsidP="00547F3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F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6" w:type="dxa"/>
          </w:tcPr>
          <w:p w:rsidR="00547F38" w:rsidRPr="00547F38" w:rsidRDefault="00547F38" w:rsidP="00547F3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F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6" w:type="dxa"/>
          </w:tcPr>
          <w:p w:rsidR="00547F38" w:rsidRPr="00547F38" w:rsidRDefault="00547F38" w:rsidP="00547F3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F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7" w:type="dxa"/>
          </w:tcPr>
          <w:p w:rsidR="00547F38" w:rsidRPr="00547F38" w:rsidRDefault="00547F38" w:rsidP="00547F3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F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D5185" w:rsidRPr="00242DC1" w:rsidTr="005E709B">
        <w:trPr>
          <w:trHeight w:val="20"/>
        </w:trPr>
        <w:tc>
          <w:tcPr>
            <w:tcW w:w="7083" w:type="dxa"/>
            <w:vAlign w:val="center"/>
          </w:tcPr>
          <w:p w:rsidR="004D5185" w:rsidRPr="00242DC1" w:rsidRDefault="004D5185" w:rsidP="004D5185">
            <w:pPr>
              <w:spacing w:after="0" w:line="228" w:lineRule="auto"/>
              <w:ind w:firstLine="2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C72C04">
              <w:rPr>
                <w:rFonts w:ascii="Times New Roman" w:eastAsia="Times New Roman" w:hAnsi="Times New Roman" w:cs="Times New Roman"/>
                <w:lang w:eastAsia="ru-RU"/>
              </w:rPr>
              <w:t>редства муниципальных дорожных фондов</w:t>
            </w:r>
          </w:p>
        </w:tc>
        <w:tc>
          <w:tcPr>
            <w:tcW w:w="2006" w:type="dxa"/>
          </w:tcPr>
          <w:p w:rsidR="004D5185" w:rsidRPr="00F534FE" w:rsidRDefault="004D5185" w:rsidP="004D518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4FE">
              <w:rPr>
                <w:rFonts w:ascii="Times New Roman" w:eastAsia="Times New Roman" w:hAnsi="Times New Roman" w:cs="Times New Roman"/>
                <w:lang w:eastAsia="ru-RU"/>
              </w:rPr>
              <w:t>1 320 000,0</w:t>
            </w:r>
          </w:p>
        </w:tc>
        <w:tc>
          <w:tcPr>
            <w:tcW w:w="2006" w:type="dxa"/>
          </w:tcPr>
          <w:p w:rsidR="004D5185" w:rsidRPr="00F534FE" w:rsidRDefault="004D5185" w:rsidP="004D518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4FE">
              <w:rPr>
                <w:rFonts w:ascii="Times New Roman" w:eastAsia="Times New Roman" w:hAnsi="Times New Roman" w:cs="Times New Roman"/>
                <w:lang w:eastAsia="ru-RU"/>
              </w:rPr>
              <w:t>1 365 300,0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85" w:rsidRPr="004D5185" w:rsidRDefault="004D5185" w:rsidP="004D518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18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85" w:rsidRPr="004D5185" w:rsidRDefault="004D5185" w:rsidP="004D518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185">
              <w:rPr>
                <w:rFonts w:ascii="Times New Roman" w:eastAsia="Times New Roman" w:hAnsi="Times New Roman" w:cs="Times New Roman"/>
                <w:lang w:eastAsia="ru-RU"/>
              </w:rPr>
              <w:t>2 685 500,0</w:t>
            </w:r>
          </w:p>
        </w:tc>
      </w:tr>
      <w:tr w:rsidR="004D5185" w:rsidRPr="00242DC1" w:rsidTr="005E709B">
        <w:trPr>
          <w:trHeight w:val="20"/>
        </w:trPr>
        <w:tc>
          <w:tcPr>
            <w:tcW w:w="7083" w:type="dxa"/>
            <w:vAlign w:val="center"/>
          </w:tcPr>
          <w:p w:rsidR="004D5185" w:rsidRPr="00242DC1" w:rsidRDefault="004D5185" w:rsidP="004D5185">
            <w:pPr>
              <w:spacing w:after="0" w:line="228" w:lineRule="auto"/>
              <w:ind w:firstLine="2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85" w:rsidRPr="004D5185" w:rsidRDefault="004D5185" w:rsidP="004D518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185">
              <w:rPr>
                <w:rFonts w:ascii="Times New Roman" w:eastAsia="Times New Roman" w:hAnsi="Times New Roman" w:cs="Times New Roman"/>
                <w:lang w:eastAsia="ru-RU"/>
              </w:rPr>
              <w:t>4 206 900,0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85" w:rsidRPr="004D5185" w:rsidRDefault="004D5185" w:rsidP="004D518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185">
              <w:rPr>
                <w:rFonts w:ascii="Times New Roman" w:eastAsia="Times New Roman" w:hAnsi="Times New Roman" w:cs="Times New Roman"/>
                <w:lang w:eastAsia="ru-RU"/>
              </w:rPr>
              <w:t>7 920 100,0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85" w:rsidRPr="004D5185" w:rsidRDefault="004D5185" w:rsidP="004D518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18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85" w:rsidRPr="004D5185" w:rsidRDefault="004D5185" w:rsidP="004D518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185">
              <w:rPr>
                <w:rFonts w:ascii="Times New Roman" w:eastAsia="Times New Roman" w:hAnsi="Times New Roman" w:cs="Times New Roman"/>
                <w:lang w:eastAsia="ru-RU"/>
              </w:rPr>
              <w:t>12 127 000,0</w:t>
            </w:r>
          </w:p>
        </w:tc>
      </w:tr>
      <w:tr w:rsidR="00547F38" w:rsidRPr="00242DC1" w:rsidTr="005E709B">
        <w:trPr>
          <w:trHeight w:val="20"/>
        </w:trPr>
        <w:tc>
          <w:tcPr>
            <w:tcW w:w="7083" w:type="dxa"/>
            <w:vAlign w:val="center"/>
          </w:tcPr>
          <w:p w:rsidR="00547F38" w:rsidRPr="008B16D7" w:rsidRDefault="00547F38" w:rsidP="00547F38">
            <w:pPr>
              <w:spacing w:after="0" w:line="228" w:lineRule="auto"/>
              <w:ind w:firstLine="2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B16D7">
              <w:rPr>
                <w:rFonts w:ascii="Times New Roman" w:eastAsia="Times New Roman" w:hAnsi="Times New Roman" w:cs="Times New Roman"/>
                <w:i/>
                <w:lang w:eastAsia="ru-RU"/>
              </w:rPr>
              <w:t>Региональный проект «</w:t>
            </w:r>
            <w:r w:rsidRPr="00635073">
              <w:rPr>
                <w:rFonts w:ascii="Times New Roman" w:eastAsia="Times New Roman" w:hAnsi="Times New Roman" w:cs="Times New Roman"/>
                <w:i/>
                <w:lang w:eastAsia="ru-RU"/>
              </w:rPr>
              <w:t>Развитие метрополитена в г.Казани</w:t>
            </w:r>
            <w:r w:rsidRPr="008B16D7">
              <w:rPr>
                <w:rFonts w:ascii="Times New Roman" w:eastAsia="Times New Roman" w:hAnsi="Times New Roman" w:cs="Times New Roman"/>
                <w:i/>
                <w:lang w:eastAsia="ru-RU"/>
              </w:rPr>
              <w:t>» (всего), в том числе:</w:t>
            </w:r>
          </w:p>
        </w:tc>
        <w:tc>
          <w:tcPr>
            <w:tcW w:w="2006" w:type="dxa"/>
            <w:vAlign w:val="center"/>
          </w:tcPr>
          <w:p w:rsidR="00547F38" w:rsidRPr="00F534FE" w:rsidRDefault="00547F38" w:rsidP="00547F3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4FE">
              <w:rPr>
                <w:rFonts w:ascii="Times New Roman" w:eastAsia="Times New Roman" w:hAnsi="Times New Roman" w:cs="Times New Roman"/>
                <w:lang w:eastAsia="ru-RU"/>
              </w:rPr>
              <w:t>1 000 000,0</w:t>
            </w:r>
          </w:p>
        </w:tc>
        <w:tc>
          <w:tcPr>
            <w:tcW w:w="2006" w:type="dxa"/>
            <w:vAlign w:val="center"/>
          </w:tcPr>
          <w:p w:rsidR="00547F38" w:rsidRPr="00F534FE" w:rsidRDefault="00547F38" w:rsidP="00547F3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4FE">
              <w:rPr>
                <w:rFonts w:ascii="Times New Roman" w:eastAsia="Times New Roman" w:hAnsi="Times New Roman" w:cs="Times New Roman"/>
                <w:lang w:eastAsia="ru-RU"/>
              </w:rPr>
              <w:t>1 000 000,0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38" w:rsidRPr="004D5185" w:rsidRDefault="00547F38" w:rsidP="00547F3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18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7" w:type="dxa"/>
            <w:vAlign w:val="center"/>
          </w:tcPr>
          <w:p w:rsidR="00547F38" w:rsidRPr="00F534FE" w:rsidRDefault="00547F38" w:rsidP="00547F3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F534FE">
              <w:rPr>
                <w:rFonts w:ascii="Times New Roman" w:eastAsia="Times New Roman" w:hAnsi="Times New Roman" w:cs="Times New Roman"/>
                <w:lang w:eastAsia="ru-RU"/>
              </w:rPr>
              <w:t xml:space="preserve"> 000 000,0</w:t>
            </w:r>
          </w:p>
        </w:tc>
      </w:tr>
      <w:tr w:rsidR="00547F38" w:rsidRPr="00242DC1" w:rsidTr="005E709B">
        <w:trPr>
          <w:trHeight w:val="20"/>
        </w:trPr>
        <w:tc>
          <w:tcPr>
            <w:tcW w:w="7083" w:type="dxa"/>
            <w:vAlign w:val="center"/>
          </w:tcPr>
          <w:p w:rsidR="00547F38" w:rsidRPr="00242DC1" w:rsidRDefault="00547F38" w:rsidP="00547F38">
            <w:pPr>
              <w:spacing w:after="0" w:line="228" w:lineRule="auto"/>
              <w:ind w:firstLine="2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федеральный бюджет</w:t>
            </w:r>
          </w:p>
        </w:tc>
        <w:tc>
          <w:tcPr>
            <w:tcW w:w="2006" w:type="dxa"/>
          </w:tcPr>
          <w:p w:rsidR="00547F38" w:rsidRPr="00547F38" w:rsidRDefault="00547F38" w:rsidP="00547F3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F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6" w:type="dxa"/>
          </w:tcPr>
          <w:p w:rsidR="00547F38" w:rsidRPr="00547F38" w:rsidRDefault="00547F38" w:rsidP="00547F3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F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6" w:type="dxa"/>
          </w:tcPr>
          <w:p w:rsidR="00547F38" w:rsidRPr="00547F38" w:rsidRDefault="00547F38" w:rsidP="00547F3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F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7" w:type="dxa"/>
          </w:tcPr>
          <w:p w:rsidR="00547F38" w:rsidRPr="00547F38" w:rsidRDefault="00547F38" w:rsidP="00547F3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F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547F38" w:rsidRPr="00242DC1" w:rsidTr="005E709B">
        <w:trPr>
          <w:trHeight w:val="20"/>
        </w:trPr>
        <w:tc>
          <w:tcPr>
            <w:tcW w:w="7083" w:type="dxa"/>
            <w:vAlign w:val="center"/>
          </w:tcPr>
          <w:p w:rsidR="00547F38" w:rsidRPr="00242DC1" w:rsidRDefault="00547F38" w:rsidP="00547F38">
            <w:pPr>
              <w:spacing w:after="0" w:line="228" w:lineRule="auto"/>
              <w:ind w:firstLine="2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t>бюджет Республики Татарстан</w:t>
            </w:r>
          </w:p>
        </w:tc>
        <w:tc>
          <w:tcPr>
            <w:tcW w:w="2006" w:type="dxa"/>
          </w:tcPr>
          <w:p w:rsidR="00547F38" w:rsidRPr="00F534FE" w:rsidRDefault="00547F38" w:rsidP="00547F3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4FE">
              <w:rPr>
                <w:rFonts w:ascii="Times New Roman" w:eastAsia="Times New Roman" w:hAnsi="Times New Roman" w:cs="Times New Roman"/>
                <w:lang w:eastAsia="ru-RU"/>
              </w:rPr>
              <w:t>1 000 000,0</w:t>
            </w:r>
          </w:p>
        </w:tc>
        <w:tc>
          <w:tcPr>
            <w:tcW w:w="2006" w:type="dxa"/>
          </w:tcPr>
          <w:p w:rsidR="00547F38" w:rsidRPr="00F534FE" w:rsidRDefault="00547F38" w:rsidP="00547F3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4FE">
              <w:rPr>
                <w:rFonts w:ascii="Times New Roman" w:eastAsia="Times New Roman" w:hAnsi="Times New Roman" w:cs="Times New Roman"/>
                <w:lang w:eastAsia="ru-RU"/>
              </w:rPr>
              <w:t>1 000 000,0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38" w:rsidRPr="004D5185" w:rsidRDefault="00547F38" w:rsidP="00547F3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18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7" w:type="dxa"/>
          </w:tcPr>
          <w:p w:rsidR="00547F38" w:rsidRPr="00F534FE" w:rsidRDefault="00547F38" w:rsidP="00547F3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4FE">
              <w:rPr>
                <w:rFonts w:ascii="Times New Roman" w:eastAsia="Times New Roman" w:hAnsi="Times New Roman" w:cs="Times New Roman"/>
                <w:lang w:eastAsia="ru-RU"/>
              </w:rPr>
              <w:t>3 000 000,0</w:t>
            </w:r>
          </w:p>
        </w:tc>
      </w:tr>
      <w:tr w:rsidR="00547F38" w:rsidRPr="00242DC1" w:rsidTr="005E709B">
        <w:trPr>
          <w:trHeight w:val="20"/>
        </w:trPr>
        <w:tc>
          <w:tcPr>
            <w:tcW w:w="7083" w:type="dxa"/>
            <w:vAlign w:val="center"/>
          </w:tcPr>
          <w:p w:rsidR="00547F38" w:rsidRPr="00242DC1" w:rsidRDefault="00547F38" w:rsidP="00547F38">
            <w:pPr>
              <w:spacing w:after="0" w:line="228" w:lineRule="auto"/>
              <w:ind w:firstLine="2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t>бюджеты территориальных государственных внебюджетных фондов</w:t>
            </w:r>
          </w:p>
        </w:tc>
        <w:tc>
          <w:tcPr>
            <w:tcW w:w="2006" w:type="dxa"/>
          </w:tcPr>
          <w:p w:rsidR="00547F38" w:rsidRPr="00547F38" w:rsidRDefault="00547F38" w:rsidP="00547F3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F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6" w:type="dxa"/>
          </w:tcPr>
          <w:p w:rsidR="00547F38" w:rsidRPr="00547F38" w:rsidRDefault="00547F38" w:rsidP="00547F3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F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6" w:type="dxa"/>
          </w:tcPr>
          <w:p w:rsidR="00547F38" w:rsidRPr="00547F38" w:rsidRDefault="00547F38" w:rsidP="00547F3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F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7" w:type="dxa"/>
          </w:tcPr>
          <w:p w:rsidR="00547F38" w:rsidRPr="00547F38" w:rsidRDefault="00547F38" w:rsidP="00547F3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F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547F38" w:rsidRPr="00242DC1" w:rsidTr="005E709B">
        <w:trPr>
          <w:trHeight w:val="20"/>
        </w:trPr>
        <w:tc>
          <w:tcPr>
            <w:tcW w:w="7083" w:type="dxa"/>
            <w:vAlign w:val="center"/>
          </w:tcPr>
          <w:p w:rsidR="00547F38" w:rsidRPr="00242DC1" w:rsidRDefault="00547F38" w:rsidP="00547F38">
            <w:pPr>
              <w:spacing w:after="0" w:line="228" w:lineRule="auto"/>
              <w:ind w:firstLine="22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2006" w:type="dxa"/>
          </w:tcPr>
          <w:p w:rsidR="00547F38" w:rsidRPr="00547F38" w:rsidRDefault="00547F38" w:rsidP="00547F3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F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6" w:type="dxa"/>
          </w:tcPr>
          <w:p w:rsidR="00547F38" w:rsidRPr="00547F38" w:rsidRDefault="00547F38" w:rsidP="00547F3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F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38" w:rsidRPr="004D5185" w:rsidRDefault="00547F38" w:rsidP="00547F3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18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7" w:type="dxa"/>
          </w:tcPr>
          <w:p w:rsidR="00547F38" w:rsidRPr="00547F38" w:rsidRDefault="00547F38" w:rsidP="00547F3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F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547F38" w:rsidRPr="00242DC1" w:rsidTr="005E709B">
        <w:trPr>
          <w:trHeight w:val="20"/>
        </w:trPr>
        <w:tc>
          <w:tcPr>
            <w:tcW w:w="7083" w:type="dxa"/>
            <w:vAlign w:val="center"/>
          </w:tcPr>
          <w:p w:rsidR="00547F38" w:rsidRPr="008B16D7" w:rsidRDefault="00547F38" w:rsidP="00547F38">
            <w:pPr>
              <w:spacing w:after="0" w:line="228" w:lineRule="auto"/>
              <w:ind w:firstLine="2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B16D7">
              <w:rPr>
                <w:rFonts w:ascii="Times New Roman" w:eastAsia="Times New Roman" w:hAnsi="Times New Roman" w:cs="Times New Roman"/>
                <w:i/>
                <w:lang w:eastAsia="ru-RU"/>
              </w:rPr>
              <w:t>Региональный проект «Совершенствование, развитие и сохранение сети автомобильных дорог» (всего), в том числе: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38" w:rsidRPr="004D5185" w:rsidRDefault="00547F38" w:rsidP="00547F3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185">
              <w:rPr>
                <w:rFonts w:ascii="Times New Roman" w:eastAsia="Times New Roman" w:hAnsi="Times New Roman" w:cs="Times New Roman"/>
                <w:lang w:eastAsia="ru-RU"/>
              </w:rPr>
              <w:t>48 250 488,5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38" w:rsidRPr="004D5185" w:rsidRDefault="00547F38" w:rsidP="00547F3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185">
              <w:rPr>
                <w:rFonts w:ascii="Times New Roman" w:eastAsia="Times New Roman" w:hAnsi="Times New Roman" w:cs="Times New Roman"/>
                <w:lang w:eastAsia="ru-RU"/>
              </w:rPr>
              <w:t>32 799 924,0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38" w:rsidRPr="004D5185" w:rsidRDefault="00547F38" w:rsidP="00547F3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18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38" w:rsidRPr="004D5185" w:rsidRDefault="00547F38" w:rsidP="00547F3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185">
              <w:rPr>
                <w:rFonts w:ascii="Times New Roman" w:eastAsia="Times New Roman" w:hAnsi="Times New Roman" w:cs="Times New Roman"/>
                <w:lang w:eastAsia="ru-RU"/>
              </w:rPr>
              <w:t>81 050 412,5</w:t>
            </w:r>
          </w:p>
        </w:tc>
      </w:tr>
      <w:tr w:rsidR="00547F38" w:rsidRPr="00242DC1" w:rsidTr="005E709B">
        <w:trPr>
          <w:trHeight w:val="20"/>
        </w:trPr>
        <w:tc>
          <w:tcPr>
            <w:tcW w:w="7083" w:type="dxa"/>
            <w:vAlign w:val="center"/>
          </w:tcPr>
          <w:p w:rsidR="00547F38" w:rsidRPr="00242DC1" w:rsidRDefault="00547F38" w:rsidP="00547F38">
            <w:pPr>
              <w:spacing w:after="0" w:line="228" w:lineRule="auto"/>
              <w:ind w:firstLine="2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38" w:rsidRPr="004D5185" w:rsidRDefault="00547F38" w:rsidP="00547F3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185">
              <w:rPr>
                <w:rFonts w:ascii="Times New Roman" w:eastAsia="Times New Roman" w:hAnsi="Times New Roman" w:cs="Times New Roman"/>
                <w:lang w:eastAsia="ru-RU"/>
              </w:rPr>
              <w:t>15 703 846,7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38" w:rsidRPr="004D5185" w:rsidRDefault="00547F38" w:rsidP="00547F3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185">
              <w:rPr>
                <w:rFonts w:ascii="Times New Roman" w:eastAsia="Times New Roman" w:hAnsi="Times New Roman" w:cs="Times New Roman"/>
                <w:lang w:eastAsia="ru-RU"/>
              </w:rPr>
              <w:t>5 839 060,0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38" w:rsidRPr="004D5185" w:rsidRDefault="00547F38" w:rsidP="00547F3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18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38" w:rsidRPr="004D5185" w:rsidRDefault="00547F38" w:rsidP="00547F3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185">
              <w:rPr>
                <w:rFonts w:ascii="Times New Roman" w:eastAsia="Times New Roman" w:hAnsi="Times New Roman" w:cs="Times New Roman"/>
                <w:lang w:eastAsia="ru-RU"/>
              </w:rPr>
              <w:t>21 542 906,7</w:t>
            </w:r>
          </w:p>
        </w:tc>
      </w:tr>
      <w:tr w:rsidR="00547F38" w:rsidRPr="00242DC1" w:rsidTr="005E709B">
        <w:trPr>
          <w:trHeight w:val="20"/>
        </w:trPr>
        <w:tc>
          <w:tcPr>
            <w:tcW w:w="7083" w:type="dxa"/>
            <w:vAlign w:val="center"/>
          </w:tcPr>
          <w:p w:rsidR="00547F38" w:rsidRPr="00242DC1" w:rsidRDefault="00547F38" w:rsidP="00547F38">
            <w:pPr>
              <w:spacing w:after="0" w:line="228" w:lineRule="auto"/>
              <w:ind w:firstLine="2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t>бюджет Республики Татарстан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38" w:rsidRPr="004D5185" w:rsidRDefault="00547F38" w:rsidP="00547F3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185">
              <w:rPr>
                <w:rFonts w:ascii="Times New Roman" w:eastAsia="Times New Roman" w:hAnsi="Times New Roman" w:cs="Times New Roman"/>
                <w:lang w:eastAsia="ru-RU"/>
              </w:rPr>
              <w:t>31 226 441,8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38" w:rsidRPr="004D5185" w:rsidRDefault="00547F38" w:rsidP="00547F3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185">
              <w:rPr>
                <w:rFonts w:ascii="Times New Roman" w:eastAsia="Times New Roman" w:hAnsi="Times New Roman" w:cs="Times New Roman"/>
                <w:lang w:eastAsia="ru-RU"/>
              </w:rPr>
              <w:t>25 595 564,0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38" w:rsidRPr="004D5185" w:rsidRDefault="00547F38" w:rsidP="00547F3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18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38" w:rsidRPr="004D5185" w:rsidRDefault="00547F38" w:rsidP="00547F3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185">
              <w:rPr>
                <w:rFonts w:ascii="Times New Roman" w:eastAsia="Times New Roman" w:hAnsi="Times New Roman" w:cs="Times New Roman"/>
                <w:lang w:eastAsia="ru-RU"/>
              </w:rPr>
              <w:t>56 822 005,8</w:t>
            </w:r>
          </w:p>
        </w:tc>
      </w:tr>
      <w:tr w:rsidR="00547F38" w:rsidRPr="00242DC1" w:rsidTr="004B320B">
        <w:trPr>
          <w:trHeight w:val="20"/>
        </w:trPr>
        <w:tc>
          <w:tcPr>
            <w:tcW w:w="7083" w:type="dxa"/>
            <w:vAlign w:val="center"/>
          </w:tcPr>
          <w:p w:rsidR="00547F38" w:rsidRPr="00242DC1" w:rsidRDefault="00547F38" w:rsidP="00547F38">
            <w:pPr>
              <w:spacing w:after="0" w:line="228" w:lineRule="auto"/>
              <w:ind w:firstLine="2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t>бюджеты территориальных государственных внебюджетных фондов</w:t>
            </w:r>
          </w:p>
        </w:tc>
        <w:tc>
          <w:tcPr>
            <w:tcW w:w="2006" w:type="dxa"/>
          </w:tcPr>
          <w:p w:rsidR="00547F38" w:rsidRPr="00547F38" w:rsidRDefault="00547F38" w:rsidP="00547F3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F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6" w:type="dxa"/>
          </w:tcPr>
          <w:p w:rsidR="00547F38" w:rsidRPr="00547F38" w:rsidRDefault="00547F38" w:rsidP="00547F3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F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6" w:type="dxa"/>
          </w:tcPr>
          <w:p w:rsidR="00547F38" w:rsidRPr="00547F38" w:rsidRDefault="00547F38" w:rsidP="00547F3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F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7" w:type="dxa"/>
          </w:tcPr>
          <w:p w:rsidR="00547F38" w:rsidRPr="00547F38" w:rsidRDefault="00547F38" w:rsidP="00547F3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F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547F38" w:rsidRPr="00242DC1" w:rsidTr="005E709B">
        <w:trPr>
          <w:trHeight w:val="20"/>
        </w:trPr>
        <w:tc>
          <w:tcPr>
            <w:tcW w:w="7083" w:type="dxa"/>
            <w:vAlign w:val="center"/>
          </w:tcPr>
          <w:p w:rsidR="00547F38" w:rsidRPr="00242DC1" w:rsidRDefault="00547F38" w:rsidP="00547F38">
            <w:pPr>
              <w:spacing w:after="0" w:line="228" w:lineRule="auto"/>
              <w:ind w:firstLine="2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C72C04">
              <w:rPr>
                <w:rFonts w:ascii="Times New Roman" w:eastAsia="Times New Roman" w:hAnsi="Times New Roman" w:cs="Times New Roman"/>
                <w:lang w:eastAsia="ru-RU"/>
              </w:rPr>
              <w:t>редства муниципальных дорожных фондов</w:t>
            </w:r>
          </w:p>
        </w:tc>
        <w:tc>
          <w:tcPr>
            <w:tcW w:w="2006" w:type="dxa"/>
          </w:tcPr>
          <w:p w:rsidR="00547F38" w:rsidRPr="00F534FE" w:rsidRDefault="00547F38" w:rsidP="00547F3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4FE">
              <w:rPr>
                <w:rFonts w:ascii="Times New Roman" w:eastAsia="Times New Roman" w:hAnsi="Times New Roman" w:cs="Times New Roman"/>
                <w:lang w:eastAsia="ru-RU"/>
              </w:rPr>
              <w:t>1 320 000,0</w:t>
            </w:r>
          </w:p>
        </w:tc>
        <w:tc>
          <w:tcPr>
            <w:tcW w:w="2006" w:type="dxa"/>
          </w:tcPr>
          <w:p w:rsidR="00547F38" w:rsidRPr="00F534FE" w:rsidRDefault="00547F38" w:rsidP="00547F3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4FE">
              <w:rPr>
                <w:rFonts w:ascii="Times New Roman" w:eastAsia="Times New Roman" w:hAnsi="Times New Roman" w:cs="Times New Roman"/>
                <w:lang w:eastAsia="ru-RU"/>
              </w:rPr>
              <w:t>1 365 300,0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38" w:rsidRPr="004D5185" w:rsidRDefault="00547F38" w:rsidP="00547F3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18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38" w:rsidRPr="004D5185" w:rsidRDefault="00547F38" w:rsidP="00547F3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185">
              <w:rPr>
                <w:rFonts w:ascii="Times New Roman" w:eastAsia="Times New Roman" w:hAnsi="Times New Roman" w:cs="Times New Roman"/>
                <w:lang w:eastAsia="ru-RU"/>
              </w:rPr>
              <w:t>2 685 500,0</w:t>
            </w:r>
          </w:p>
        </w:tc>
      </w:tr>
      <w:tr w:rsidR="00547F38" w:rsidRPr="00242DC1" w:rsidTr="005E709B">
        <w:trPr>
          <w:trHeight w:val="20"/>
        </w:trPr>
        <w:tc>
          <w:tcPr>
            <w:tcW w:w="7083" w:type="dxa"/>
            <w:vAlign w:val="center"/>
          </w:tcPr>
          <w:p w:rsidR="00547F38" w:rsidRPr="00242DC1" w:rsidRDefault="00547F38" w:rsidP="00547F38">
            <w:pPr>
              <w:spacing w:after="0" w:line="228" w:lineRule="auto"/>
              <w:ind w:firstLine="22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2006" w:type="dxa"/>
          </w:tcPr>
          <w:p w:rsidR="00547F38" w:rsidRPr="00547F38" w:rsidRDefault="00547F38" w:rsidP="00547F3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F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6" w:type="dxa"/>
          </w:tcPr>
          <w:p w:rsidR="00547F38" w:rsidRPr="00547F38" w:rsidRDefault="00547F38" w:rsidP="00547F3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F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6" w:type="dxa"/>
          </w:tcPr>
          <w:p w:rsidR="00547F38" w:rsidRPr="00547F38" w:rsidRDefault="00547F38" w:rsidP="00547F3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F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7" w:type="dxa"/>
          </w:tcPr>
          <w:p w:rsidR="00547F38" w:rsidRPr="00547F38" w:rsidRDefault="00547F38" w:rsidP="00547F3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F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547F38" w:rsidRPr="00242DC1" w:rsidTr="005E709B">
        <w:trPr>
          <w:trHeight w:val="20"/>
        </w:trPr>
        <w:tc>
          <w:tcPr>
            <w:tcW w:w="7083" w:type="dxa"/>
            <w:vAlign w:val="center"/>
          </w:tcPr>
          <w:p w:rsidR="00547F38" w:rsidRPr="008B16D7" w:rsidRDefault="00547F38" w:rsidP="00547F38">
            <w:pPr>
              <w:spacing w:after="0" w:line="228" w:lineRule="auto"/>
              <w:ind w:firstLine="2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B16D7">
              <w:rPr>
                <w:rFonts w:ascii="Times New Roman" w:eastAsia="Times New Roman" w:hAnsi="Times New Roman" w:cs="Times New Roman"/>
                <w:i/>
                <w:lang w:eastAsia="ru-RU"/>
              </w:rPr>
              <w:t>Региональный проект «Повышение уровня безопасности транспортной системы» (всего), в том числе:</w:t>
            </w:r>
          </w:p>
        </w:tc>
        <w:tc>
          <w:tcPr>
            <w:tcW w:w="2006" w:type="dxa"/>
            <w:vAlign w:val="center"/>
          </w:tcPr>
          <w:p w:rsidR="00547F38" w:rsidRPr="00F534FE" w:rsidRDefault="00547F38" w:rsidP="00547F3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4FE">
              <w:rPr>
                <w:rFonts w:ascii="Times New Roman" w:eastAsia="Times New Roman" w:hAnsi="Times New Roman" w:cs="Times New Roman"/>
                <w:lang w:eastAsia="ru-RU"/>
              </w:rPr>
              <w:t>149 557,0</w:t>
            </w:r>
          </w:p>
        </w:tc>
        <w:tc>
          <w:tcPr>
            <w:tcW w:w="2006" w:type="dxa"/>
            <w:vAlign w:val="center"/>
          </w:tcPr>
          <w:p w:rsidR="00547F38" w:rsidRPr="00F534FE" w:rsidRDefault="00547F38" w:rsidP="00547F3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4FE">
              <w:rPr>
                <w:rFonts w:ascii="Times New Roman" w:eastAsia="Times New Roman" w:hAnsi="Times New Roman" w:cs="Times New Roman"/>
                <w:lang w:eastAsia="ru-RU"/>
              </w:rPr>
              <w:t>131 649,3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38" w:rsidRPr="004D5185" w:rsidRDefault="00547F38" w:rsidP="00547F3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18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7" w:type="dxa"/>
            <w:vAlign w:val="center"/>
          </w:tcPr>
          <w:p w:rsidR="00547F38" w:rsidRPr="00F534FE" w:rsidRDefault="00547F38" w:rsidP="00547F3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4FE">
              <w:rPr>
                <w:rFonts w:ascii="Times New Roman" w:eastAsia="Times New Roman" w:hAnsi="Times New Roman" w:cs="Times New Roman"/>
                <w:lang w:eastAsia="ru-RU"/>
              </w:rPr>
              <w:t>281 206,3</w:t>
            </w:r>
          </w:p>
        </w:tc>
      </w:tr>
      <w:tr w:rsidR="00547F38" w:rsidRPr="00242DC1" w:rsidTr="00C176E8">
        <w:trPr>
          <w:trHeight w:val="20"/>
        </w:trPr>
        <w:tc>
          <w:tcPr>
            <w:tcW w:w="7083" w:type="dxa"/>
            <w:vAlign w:val="center"/>
          </w:tcPr>
          <w:p w:rsidR="00547F38" w:rsidRPr="00242DC1" w:rsidRDefault="00547F38" w:rsidP="00547F38">
            <w:pPr>
              <w:spacing w:after="0" w:line="228" w:lineRule="auto"/>
              <w:ind w:firstLine="2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2006" w:type="dxa"/>
          </w:tcPr>
          <w:p w:rsidR="00547F38" w:rsidRPr="00F534FE" w:rsidRDefault="00547F38" w:rsidP="00547F38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34FE">
              <w:rPr>
                <w:rFonts w:ascii="Times New Roman" w:eastAsia="Times New Roman" w:hAnsi="Times New Roman" w:cs="Times New Roman"/>
              </w:rPr>
              <w:t>121 141,1</w:t>
            </w:r>
          </w:p>
        </w:tc>
        <w:tc>
          <w:tcPr>
            <w:tcW w:w="2006" w:type="dxa"/>
          </w:tcPr>
          <w:p w:rsidR="00547F38" w:rsidRPr="00F534FE" w:rsidRDefault="00547F38" w:rsidP="00547F38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34FE">
              <w:rPr>
                <w:rFonts w:ascii="Times New Roman" w:eastAsia="Times New Roman" w:hAnsi="Times New Roman" w:cs="Times New Roman"/>
              </w:rPr>
              <w:t>106 635,9</w:t>
            </w:r>
          </w:p>
        </w:tc>
        <w:tc>
          <w:tcPr>
            <w:tcW w:w="2006" w:type="dxa"/>
          </w:tcPr>
          <w:p w:rsidR="00547F38" w:rsidRPr="00547F38" w:rsidRDefault="00547F38" w:rsidP="00547F3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F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7" w:type="dxa"/>
          </w:tcPr>
          <w:p w:rsidR="00547F38" w:rsidRPr="00F534FE" w:rsidRDefault="00547F38" w:rsidP="00547F38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34FE">
              <w:rPr>
                <w:rFonts w:ascii="Times New Roman" w:eastAsia="Times New Roman" w:hAnsi="Times New Roman" w:cs="Times New Roman"/>
              </w:rPr>
              <w:t>227 777,0</w:t>
            </w:r>
          </w:p>
        </w:tc>
      </w:tr>
      <w:tr w:rsidR="00547F38" w:rsidRPr="00242DC1" w:rsidTr="005E709B">
        <w:trPr>
          <w:trHeight w:val="20"/>
        </w:trPr>
        <w:tc>
          <w:tcPr>
            <w:tcW w:w="7083" w:type="dxa"/>
            <w:vAlign w:val="center"/>
          </w:tcPr>
          <w:p w:rsidR="00547F38" w:rsidRPr="00242DC1" w:rsidRDefault="00547F38" w:rsidP="00547F38">
            <w:pPr>
              <w:spacing w:after="0" w:line="228" w:lineRule="auto"/>
              <w:ind w:firstLine="2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t>бюджет Республики Татарстан</w:t>
            </w:r>
          </w:p>
        </w:tc>
        <w:tc>
          <w:tcPr>
            <w:tcW w:w="2006" w:type="dxa"/>
          </w:tcPr>
          <w:p w:rsidR="00547F38" w:rsidRPr="00F534FE" w:rsidRDefault="00547F38" w:rsidP="00547F38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34FE">
              <w:rPr>
                <w:rFonts w:ascii="Times New Roman" w:eastAsia="Times New Roman" w:hAnsi="Times New Roman" w:cs="Times New Roman"/>
              </w:rPr>
              <w:t>28 415,9</w:t>
            </w:r>
          </w:p>
        </w:tc>
        <w:tc>
          <w:tcPr>
            <w:tcW w:w="2006" w:type="dxa"/>
          </w:tcPr>
          <w:p w:rsidR="00547F38" w:rsidRPr="00F534FE" w:rsidRDefault="00547F38" w:rsidP="00547F38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34FE">
              <w:rPr>
                <w:rFonts w:ascii="Times New Roman" w:eastAsia="Times New Roman" w:hAnsi="Times New Roman" w:cs="Times New Roman"/>
              </w:rPr>
              <w:t>25 013,4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38" w:rsidRPr="004D5185" w:rsidRDefault="00547F38" w:rsidP="00547F3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18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7" w:type="dxa"/>
          </w:tcPr>
          <w:p w:rsidR="00547F38" w:rsidRPr="00F534FE" w:rsidRDefault="00547F38" w:rsidP="00547F38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34FE">
              <w:rPr>
                <w:rFonts w:ascii="Times New Roman" w:eastAsia="Times New Roman" w:hAnsi="Times New Roman" w:cs="Times New Roman"/>
              </w:rPr>
              <w:t>53 429,3</w:t>
            </w:r>
          </w:p>
        </w:tc>
      </w:tr>
      <w:tr w:rsidR="00547F38" w:rsidRPr="00242DC1" w:rsidTr="005E709B">
        <w:trPr>
          <w:trHeight w:val="20"/>
        </w:trPr>
        <w:tc>
          <w:tcPr>
            <w:tcW w:w="7083" w:type="dxa"/>
            <w:vAlign w:val="center"/>
          </w:tcPr>
          <w:p w:rsidR="00547F38" w:rsidRPr="00242DC1" w:rsidRDefault="00547F38" w:rsidP="00547F38">
            <w:pPr>
              <w:spacing w:after="0" w:line="228" w:lineRule="auto"/>
              <w:ind w:firstLine="2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t>бюджеты территориальных государственных внебюджетных фондов</w:t>
            </w:r>
          </w:p>
        </w:tc>
        <w:tc>
          <w:tcPr>
            <w:tcW w:w="2006" w:type="dxa"/>
          </w:tcPr>
          <w:p w:rsidR="00547F38" w:rsidRPr="00547F38" w:rsidRDefault="00547F38" w:rsidP="00547F3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F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6" w:type="dxa"/>
          </w:tcPr>
          <w:p w:rsidR="00547F38" w:rsidRPr="00547F38" w:rsidRDefault="00547F38" w:rsidP="00547F3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F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6" w:type="dxa"/>
          </w:tcPr>
          <w:p w:rsidR="00547F38" w:rsidRPr="00547F38" w:rsidRDefault="00547F38" w:rsidP="00547F3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F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7" w:type="dxa"/>
          </w:tcPr>
          <w:p w:rsidR="00547F38" w:rsidRPr="00547F38" w:rsidRDefault="00547F38" w:rsidP="00547F3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F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547F38" w:rsidRPr="00242DC1" w:rsidTr="005E709B">
        <w:trPr>
          <w:trHeight w:val="20"/>
        </w:trPr>
        <w:tc>
          <w:tcPr>
            <w:tcW w:w="7083" w:type="dxa"/>
            <w:vAlign w:val="center"/>
          </w:tcPr>
          <w:p w:rsidR="00547F38" w:rsidRPr="00242DC1" w:rsidRDefault="00547F38" w:rsidP="00547F38">
            <w:pPr>
              <w:spacing w:after="0" w:line="228" w:lineRule="auto"/>
              <w:ind w:firstLine="22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2006" w:type="dxa"/>
          </w:tcPr>
          <w:p w:rsidR="00547F38" w:rsidRPr="00547F38" w:rsidRDefault="00547F38" w:rsidP="00547F3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F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6" w:type="dxa"/>
          </w:tcPr>
          <w:p w:rsidR="00547F38" w:rsidRPr="00547F38" w:rsidRDefault="00547F38" w:rsidP="00547F3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F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6" w:type="dxa"/>
          </w:tcPr>
          <w:p w:rsidR="00547F38" w:rsidRPr="00547F38" w:rsidRDefault="00547F38" w:rsidP="00547F3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F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7" w:type="dxa"/>
          </w:tcPr>
          <w:p w:rsidR="00547F38" w:rsidRPr="00547F38" w:rsidRDefault="00547F38" w:rsidP="00547F3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F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547F38" w:rsidRPr="00242DC1" w:rsidTr="004D5185">
        <w:trPr>
          <w:trHeight w:val="20"/>
        </w:trPr>
        <w:tc>
          <w:tcPr>
            <w:tcW w:w="7083" w:type="dxa"/>
            <w:tcBorders>
              <w:right w:val="single" w:sz="4" w:space="0" w:color="auto"/>
            </w:tcBorders>
            <w:vAlign w:val="center"/>
          </w:tcPr>
          <w:p w:rsidR="00547F38" w:rsidRPr="008B16D7" w:rsidRDefault="00547F38" w:rsidP="00547F38">
            <w:pPr>
              <w:spacing w:after="0" w:line="228" w:lineRule="auto"/>
              <w:ind w:firstLine="2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B16D7">
              <w:rPr>
                <w:rFonts w:ascii="Times New Roman" w:eastAsia="Times New Roman" w:hAnsi="Times New Roman" w:cs="Times New Roman"/>
                <w:i/>
                <w:lang w:eastAsia="ru-RU"/>
              </w:rPr>
              <w:t>Комплекс процессных мероприятий государственной программы Республики Татарстан «Развитие транспортной системы Республики Татарстан» (всего), в том числе: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38" w:rsidRPr="004D5185" w:rsidRDefault="00547F38" w:rsidP="00547F38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5185">
              <w:rPr>
                <w:rFonts w:ascii="Times New Roman" w:eastAsia="Times New Roman" w:hAnsi="Times New Roman" w:cs="Times New Roman"/>
              </w:rPr>
              <w:t>7 192 217,8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38" w:rsidRPr="004D5185" w:rsidRDefault="00547F38" w:rsidP="00547F38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5185">
              <w:rPr>
                <w:rFonts w:ascii="Times New Roman" w:eastAsia="Times New Roman" w:hAnsi="Times New Roman" w:cs="Times New Roman"/>
              </w:rPr>
              <w:t>10 909 781,0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38" w:rsidRPr="004D5185" w:rsidRDefault="00547F38" w:rsidP="00547F38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5185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38" w:rsidRPr="004D5185" w:rsidRDefault="00547F38" w:rsidP="00547F38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5185">
              <w:rPr>
                <w:rFonts w:ascii="Times New Roman" w:eastAsia="Times New Roman" w:hAnsi="Times New Roman" w:cs="Times New Roman"/>
              </w:rPr>
              <w:t>18 101 998,8</w:t>
            </w:r>
          </w:p>
        </w:tc>
      </w:tr>
      <w:tr w:rsidR="00547F38" w:rsidRPr="00242DC1" w:rsidTr="005E709B">
        <w:trPr>
          <w:trHeight w:val="20"/>
        </w:trPr>
        <w:tc>
          <w:tcPr>
            <w:tcW w:w="7083" w:type="dxa"/>
            <w:tcBorders>
              <w:right w:val="single" w:sz="4" w:space="0" w:color="auto"/>
            </w:tcBorders>
            <w:vAlign w:val="center"/>
          </w:tcPr>
          <w:p w:rsidR="00547F38" w:rsidRPr="00242DC1" w:rsidRDefault="00547F38" w:rsidP="00547F38">
            <w:pPr>
              <w:spacing w:after="0" w:line="228" w:lineRule="auto"/>
              <w:ind w:firstLine="2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2006" w:type="dxa"/>
          </w:tcPr>
          <w:p w:rsidR="00547F38" w:rsidRPr="00547F38" w:rsidRDefault="00547F38" w:rsidP="00547F3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F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6" w:type="dxa"/>
          </w:tcPr>
          <w:p w:rsidR="00547F38" w:rsidRPr="00547F38" w:rsidRDefault="00547F38" w:rsidP="00547F3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F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6" w:type="dxa"/>
          </w:tcPr>
          <w:p w:rsidR="00547F38" w:rsidRPr="00547F38" w:rsidRDefault="00547F38" w:rsidP="00547F3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F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7" w:type="dxa"/>
          </w:tcPr>
          <w:p w:rsidR="00547F38" w:rsidRPr="00547F38" w:rsidRDefault="00547F38" w:rsidP="00547F3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F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547F38" w:rsidRPr="00242DC1" w:rsidTr="004D5185">
        <w:trPr>
          <w:trHeight w:val="20"/>
        </w:trPr>
        <w:tc>
          <w:tcPr>
            <w:tcW w:w="7083" w:type="dxa"/>
            <w:tcBorders>
              <w:right w:val="single" w:sz="4" w:space="0" w:color="auto"/>
            </w:tcBorders>
            <w:vAlign w:val="center"/>
          </w:tcPr>
          <w:p w:rsidR="00547F38" w:rsidRPr="00242DC1" w:rsidRDefault="00547F38" w:rsidP="00547F38">
            <w:pPr>
              <w:spacing w:after="0" w:line="228" w:lineRule="auto"/>
              <w:ind w:firstLine="2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t>бюджет Республики Татарстан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7F38" w:rsidRPr="004D5185" w:rsidRDefault="00547F38" w:rsidP="00547F38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5185">
              <w:rPr>
                <w:rFonts w:ascii="Times New Roman" w:eastAsia="Times New Roman" w:hAnsi="Times New Roman" w:cs="Times New Roman"/>
              </w:rPr>
              <w:t>2 985 317,8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7F38" w:rsidRPr="004D5185" w:rsidRDefault="00547F38" w:rsidP="00547F38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5185">
              <w:rPr>
                <w:rFonts w:ascii="Times New Roman" w:eastAsia="Times New Roman" w:hAnsi="Times New Roman" w:cs="Times New Roman"/>
              </w:rPr>
              <w:t>2 989 681,0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7F38" w:rsidRPr="004D5185" w:rsidRDefault="00547F38" w:rsidP="00547F38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5185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7F38" w:rsidRPr="004D5185" w:rsidRDefault="00547F38" w:rsidP="00547F38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5185">
              <w:rPr>
                <w:rFonts w:ascii="Times New Roman" w:eastAsia="Times New Roman" w:hAnsi="Times New Roman" w:cs="Times New Roman"/>
              </w:rPr>
              <w:t>5 974 998,8</w:t>
            </w:r>
          </w:p>
        </w:tc>
      </w:tr>
      <w:tr w:rsidR="00547F38" w:rsidRPr="00242DC1" w:rsidTr="005E709B">
        <w:trPr>
          <w:trHeight w:val="20"/>
        </w:trPr>
        <w:tc>
          <w:tcPr>
            <w:tcW w:w="7083" w:type="dxa"/>
            <w:tcBorders>
              <w:right w:val="single" w:sz="4" w:space="0" w:color="auto"/>
            </w:tcBorders>
            <w:vAlign w:val="center"/>
          </w:tcPr>
          <w:p w:rsidR="00547F38" w:rsidRPr="00242DC1" w:rsidRDefault="00547F38" w:rsidP="00547F38">
            <w:pPr>
              <w:spacing w:after="0" w:line="228" w:lineRule="auto"/>
              <w:ind w:firstLine="2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t>бюджеты территориальных государственных внебюджетных фондов</w:t>
            </w:r>
          </w:p>
        </w:tc>
        <w:tc>
          <w:tcPr>
            <w:tcW w:w="2006" w:type="dxa"/>
          </w:tcPr>
          <w:p w:rsidR="00547F38" w:rsidRPr="00547F38" w:rsidRDefault="00547F38" w:rsidP="00547F3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F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6" w:type="dxa"/>
          </w:tcPr>
          <w:p w:rsidR="00547F38" w:rsidRPr="00547F38" w:rsidRDefault="00547F38" w:rsidP="00547F3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F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6" w:type="dxa"/>
          </w:tcPr>
          <w:p w:rsidR="00547F38" w:rsidRPr="00547F38" w:rsidRDefault="00547F38" w:rsidP="00547F3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F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07" w:type="dxa"/>
          </w:tcPr>
          <w:p w:rsidR="00547F38" w:rsidRPr="00547F38" w:rsidRDefault="00547F38" w:rsidP="00547F3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F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547F38" w:rsidRPr="00242DC1" w:rsidTr="004D5185">
        <w:trPr>
          <w:trHeight w:val="20"/>
        </w:trPr>
        <w:tc>
          <w:tcPr>
            <w:tcW w:w="7083" w:type="dxa"/>
            <w:tcBorders>
              <w:right w:val="single" w:sz="4" w:space="0" w:color="auto"/>
            </w:tcBorders>
            <w:vAlign w:val="center"/>
          </w:tcPr>
          <w:p w:rsidR="00547F38" w:rsidRPr="00242DC1" w:rsidRDefault="00547F38" w:rsidP="00547F38">
            <w:pPr>
              <w:spacing w:after="0" w:line="228" w:lineRule="auto"/>
              <w:ind w:firstLine="22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DC1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7F38" w:rsidRPr="004D5185" w:rsidRDefault="00547F38" w:rsidP="00547F38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5185">
              <w:rPr>
                <w:rFonts w:ascii="Times New Roman" w:eastAsia="Times New Roman" w:hAnsi="Times New Roman" w:cs="Times New Roman"/>
              </w:rPr>
              <w:t>4 206 900,0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7F38" w:rsidRPr="004D5185" w:rsidRDefault="00547F38" w:rsidP="00547F38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5185">
              <w:rPr>
                <w:rFonts w:ascii="Times New Roman" w:eastAsia="Times New Roman" w:hAnsi="Times New Roman" w:cs="Times New Roman"/>
              </w:rPr>
              <w:t>7 920 100,0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7F38" w:rsidRPr="004D5185" w:rsidRDefault="00547F38" w:rsidP="00547F38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5185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7F38" w:rsidRPr="004D5185" w:rsidRDefault="00547F38" w:rsidP="00547F38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5185">
              <w:rPr>
                <w:rFonts w:ascii="Times New Roman" w:eastAsia="Times New Roman" w:hAnsi="Times New Roman" w:cs="Times New Roman"/>
              </w:rPr>
              <w:t>12 127 000,0</w:t>
            </w:r>
          </w:p>
        </w:tc>
      </w:tr>
    </w:tbl>
    <w:p w:rsidR="00242DC1" w:rsidRPr="00242DC1" w:rsidRDefault="00242DC1" w:rsidP="00242DC1">
      <w:pPr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42DC1" w:rsidRPr="00242DC1" w:rsidSect="004F505D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709B" w:rsidRDefault="005E709B" w:rsidP="003B2D5F">
      <w:pPr>
        <w:spacing w:after="0" w:line="240" w:lineRule="auto"/>
      </w:pPr>
      <w:r>
        <w:separator/>
      </w:r>
    </w:p>
  </w:endnote>
  <w:endnote w:type="continuationSeparator" w:id="0">
    <w:p w:rsidR="005E709B" w:rsidRDefault="005E709B" w:rsidP="003B2D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709B" w:rsidRDefault="005E709B" w:rsidP="003B2D5F">
      <w:pPr>
        <w:spacing w:after="0" w:line="240" w:lineRule="auto"/>
      </w:pPr>
      <w:r>
        <w:separator/>
      </w:r>
    </w:p>
  </w:footnote>
  <w:footnote w:type="continuationSeparator" w:id="0">
    <w:p w:rsidR="005E709B" w:rsidRDefault="005E709B" w:rsidP="003B2D5F">
      <w:pPr>
        <w:spacing w:after="0" w:line="240" w:lineRule="auto"/>
      </w:pPr>
      <w:r>
        <w:continuationSeparator/>
      </w:r>
    </w:p>
  </w:footnote>
  <w:footnote w:id="1">
    <w:p w:rsidR="005E709B" w:rsidRPr="00E072BA" w:rsidRDefault="005E709B" w:rsidP="00242DC1">
      <w:pPr>
        <w:pStyle w:val="a8"/>
        <w:spacing w:line="228" w:lineRule="auto"/>
        <w:ind w:firstLine="709"/>
        <w:jc w:val="both"/>
        <w:rPr>
          <w:rFonts w:ascii="Times New Roman" w:hAnsi="Times New Roman" w:cs="Times New Roman"/>
        </w:rPr>
      </w:pPr>
      <w:r w:rsidRPr="001B482C">
        <w:rPr>
          <w:rStyle w:val="aa"/>
          <w:rFonts w:ascii="Times New Roman" w:hAnsi="Times New Roman" w:cs="Times New Roman"/>
        </w:rPr>
        <w:t>1</w:t>
      </w:r>
      <w:r w:rsidRPr="001B482C">
        <w:rPr>
          <w:rFonts w:ascii="Times New Roman" w:eastAsia="Times New Roman" w:hAnsi="Times New Roman" w:cs="Times New Roman"/>
          <w:color w:val="000000"/>
        </w:rPr>
        <w:t>П</w:t>
      </w:r>
      <w:r w:rsidRPr="004C5162">
        <w:rPr>
          <w:rFonts w:ascii="Times New Roman" w:eastAsia="Times New Roman" w:hAnsi="Times New Roman" w:cs="Times New Roman"/>
          <w:color w:val="000000"/>
        </w:rPr>
        <w:t xml:space="preserve">риводится краткое описание социальных, </w:t>
      </w:r>
      <w:r w:rsidRPr="00E072BA">
        <w:rPr>
          <w:rFonts w:ascii="Times New Roman" w:eastAsia="Times New Roman" w:hAnsi="Times New Roman" w:cs="Times New Roman"/>
          <w:color w:val="000000"/>
        </w:rPr>
        <w:t>экономических и иных эффектов для каждой задачи структурного элемента.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E5BB8"/>
    <w:multiLevelType w:val="hybridMultilevel"/>
    <w:tmpl w:val="F970D200"/>
    <w:lvl w:ilvl="0" w:tplc="F70C0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06B"/>
    <w:rsid w:val="000011D4"/>
    <w:rsid w:val="00002B32"/>
    <w:rsid w:val="00005693"/>
    <w:rsid w:val="00047A8B"/>
    <w:rsid w:val="00051EB5"/>
    <w:rsid w:val="0005306C"/>
    <w:rsid w:val="000536CA"/>
    <w:rsid w:val="00064E8C"/>
    <w:rsid w:val="00065293"/>
    <w:rsid w:val="00065984"/>
    <w:rsid w:val="00094366"/>
    <w:rsid w:val="000A68C3"/>
    <w:rsid w:val="000A79E3"/>
    <w:rsid w:val="000C3E0F"/>
    <w:rsid w:val="000C44CF"/>
    <w:rsid w:val="000D154D"/>
    <w:rsid w:val="000F63E2"/>
    <w:rsid w:val="00110956"/>
    <w:rsid w:val="00121F31"/>
    <w:rsid w:val="0012206B"/>
    <w:rsid w:val="00123294"/>
    <w:rsid w:val="001269B1"/>
    <w:rsid w:val="00127141"/>
    <w:rsid w:val="001319C7"/>
    <w:rsid w:val="00140FF8"/>
    <w:rsid w:val="00143B10"/>
    <w:rsid w:val="00155425"/>
    <w:rsid w:val="00184AE6"/>
    <w:rsid w:val="00187135"/>
    <w:rsid w:val="00194A9C"/>
    <w:rsid w:val="001B7D61"/>
    <w:rsid w:val="001C598C"/>
    <w:rsid w:val="001D578C"/>
    <w:rsid w:val="001F7AC7"/>
    <w:rsid w:val="00204B8C"/>
    <w:rsid w:val="002151CD"/>
    <w:rsid w:val="00231F7E"/>
    <w:rsid w:val="00232E11"/>
    <w:rsid w:val="0024238E"/>
    <w:rsid w:val="00242DC1"/>
    <w:rsid w:val="00246DE4"/>
    <w:rsid w:val="002470DA"/>
    <w:rsid w:val="00257C6F"/>
    <w:rsid w:val="00263429"/>
    <w:rsid w:val="0026719B"/>
    <w:rsid w:val="00281FB9"/>
    <w:rsid w:val="0028477B"/>
    <w:rsid w:val="00291F94"/>
    <w:rsid w:val="0029485C"/>
    <w:rsid w:val="00295E6D"/>
    <w:rsid w:val="002A2909"/>
    <w:rsid w:val="002A7F05"/>
    <w:rsid w:val="002B41B0"/>
    <w:rsid w:val="002C3C15"/>
    <w:rsid w:val="002E571C"/>
    <w:rsid w:val="002E7355"/>
    <w:rsid w:val="002F3A63"/>
    <w:rsid w:val="0031228A"/>
    <w:rsid w:val="00314FFB"/>
    <w:rsid w:val="00315179"/>
    <w:rsid w:val="00316142"/>
    <w:rsid w:val="003333C0"/>
    <w:rsid w:val="00340F1D"/>
    <w:rsid w:val="00354AD6"/>
    <w:rsid w:val="0035618B"/>
    <w:rsid w:val="003710AA"/>
    <w:rsid w:val="00385CD5"/>
    <w:rsid w:val="0039669C"/>
    <w:rsid w:val="003A1B69"/>
    <w:rsid w:val="003A42BB"/>
    <w:rsid w:val="003A6EAD"/>
    <w:rsid w:val="003B2D5F"/>
    <w:rsid w:val="003B71D3"/>
    <w:rsid w:val="003C5B0B"/>
    <w:rsid w:val="003C76CC"/>
    <w:rsid w:val="003D1749"/>
    <w:rsid w:val="003D27E6"/>
    <w:rsid w:val="003D28FB"/>
    <w:rsid w:val="003D4FD7"/>
    <w:rsid w:val="003E795F"/>
    <w:rsid w:val="003E7B2C"/>
    <w:rsid w:val="003F103B"/>
    <w:rsid w:val="003F1B4A"/>
    <w:rsid w:val="00401E09"/>
    <w:rsid w:val="00425718"/>
    <w:rsid w:val="00434286"/>
    <w:rsid w:val="00435EFF"/>
    <w:rsid w:val="00445016"/>
    <w:rsid w:val="004471DC"/>
    <w:rsid w:val="0048729E"/>
    <w:rsid w:val="00492DDC"/>
    <w:rsid w:val="004B320B"/>
    <w:rsid w:val="004C1547"/>
    <w:rsid w:val="004C2C7E"/>
    <w:rsid w:val="004C464D"/>
    <w:rsid w:val="004D1056"/>
    <w:rsid w:val="004D1A53"/>
    <w:rsid w:val="004D5185"/>
    <w:rsid w:val="004E7FE2"/>
    <w:rsid w:val="004F0477"/>
    <w:rsid w:val="004F2C67"/>
    <w:rsid w:val="004F2F2D"/>
    <w:rsid w:val="004F505D"/>
    <w:rsid w:val="005003E0"/>
    <w:rsid w:val="00506612"/>
    <w:rsid w:val="00510064"/>
    <w:rsid w:val="005167FF"/>
    <w:rsid w:val="005232D0"/>
    <w:rsid w:val="00546A5F"/>
    <w:rsid w:val="00547F38"/>
    <w:rsid w:val="0055317A"/>
    <w:rsid w:val="00553366"/>
    <w:rsid w:val="005667B8"/>
    <w:rsid w:val="005739A7"/>
    <w:rsid w:val="005877E7"/>
    <w:rsid w:val="0059095B"/>
    <w:rsid w:val="005A773B"/>
    <w:rsid w:val="005B1CDD"/>
    <w:rsid w:val="005D250C"/>
    <w:rsid w:val="005D2F78"/>
    <w:rsid w:val="005D4D40"/>
    <w:rsid w:val="005E6842"/>
    <w:rsid w:val="005E709B"/>
    <w:rsid w:val="005F45D7"/>
    <w:rsid w:val="006005F1"/>
    <w:rsid w:val="00603375"/>
    <w:rsid w:val="0060604A"/>
    <w:rsid w:val="0061162F"/>
    <w:rsid w:val="00613099"/>
    <w:rsid w:val="00635073"/>
    <w:rsid w:val="00637C85"/>
    <w:rsid w:val="0068003F"/>
    <w:rsid w:val="006870A4"/>
    <w:rsid w:val="006913E2"/>
    <w:rsid w:val="006A6D2E"/>
    <w:rsid w:val="006C5F19"/>
    <w:rsid w:val="006D4696"/>
    <w:rsid w:val="006D74F1"/>
    <w:rsid w:val="006D7BA3"/>
    <w:rsid w:val="006E19B1"/>
    <w:rsid w:val="006F2ABD"/>
    <w:rsid w:val="006F6688"/>
    <w:rsid w:val="0070002F"/>
    <w:rsid w:val="00703B12"/>
    <w:rsid w:val="00712D10"/>
    <w:rsid w:val="0072705C"/>
    <w:rsid w:val="00734465"/>
    <w:rsid w:val="0073450F"/>
    <w:rsid w:val="00780DCD"/>
    <w:rsid w:val="007A072B"/>
    <w:rsid w:val="007C3907"/>
    <w:rsid w:val="007C6595"/>
    <w:rsid w:val="007D2D0C"/>
    <w:rsid w:val="007D3DD8"/>
    <w:rsid w:val="007F0548"/>
    <w:rsid w:val="008019A8"/>
    <w:rsid w:val="00804973"/>
    <w:rsid w:val="00805DE6"/>
    <w:rsid w:val="00807EFD"/>
    <w:rsid w:val="008157CE"/>
    <w:rsid w:val="00816E88"/>
    <w:rsid w:val="008254DD"/>
    <w:rsid w:val="008267E0"/>
    <w:rsid w:val="008323E0"/>
    <w:rsid w:val="00834BF0"/>
    <w:rsid w:val="00834DB9"/>
    <w:rsid w:val="00852817"/>
    <w:rsid w:val="008604CF"/>
    <w:rsid w:val="0086142F"/>
    <w:rsid w:val="00865A76"/>
    <w:rsid w:val="008842DB"/>
    <w:rsid w:val="00894195"/>
    <w:rsid w:val="008B0E46"/>
    <w:rsid w:val="008B16D7"/>
    <w:rsid w:val="008B1DF4"/>
    <w:rsid w:val="008C03C8"/>
    <w:rsid w:val="008E40D7"/>
    <w:rsid w:val="00901E49"/>
    <w:rsid w:val="0090682D"/>
    <w:rsid w:val="00954DD8"/>
    <w:rsid w:val="00957C25"/>
    <w:rsid w:val="0096675D"/>
    <w:rsid w:val="009701BA"/>
    <w:rsid w:val="009873DB"/>
    <w:rsid w:val="00997B08"/>
    <w:rsid w:val="009A2595"/>
    <w:rsid w:val="009C3B49"/>
    <w:rsid w:val="009D1861"/>
    <w:rsid w:val="009F0269"/>
    <w:rsid w:val="009F75B1"/>
    <w:rsid w:val="00A0536C"/>
    <w:rsid w:val="00A32892"/>
    <w:rsid w:val="00A43005"/>
    <w:rsid w:val="00A45638"/>
    <w:rsid w:val="00A520C5"/>
    <w:rsid w:val="00A56B22"/>
    <w:rsid w:val="00A63A33"/>
    <w:rsid w:val="00A87643"/>
    <w:rsid w:val="00A9143F"/>
    <w:rsid w:val="00A91CAD"/>
    <w:rsid w:val="00AB3377"/>
    <w:rsid w:val="00AB67DC"/>
    <w:rsid w:val="00AC21CB"/>
    <w:rsid w:val="00AC64B9"/>
    <w:rsid w:val="00AD76A1"/>
    <w:rsid w:val="00AF35D4"/>
    <w:rsid w:val="00AF6F34"/>
    <w:rsid w:val="00B01273"/>
    <w:rsid w:val="00B0326C"/>
    <w:rsid w:val="00B3187A"/>
    <w:rsid w:val="00B36CE7"/>
    <w:rsid w:val="00B50CB7"/>
    <w:rsid w:val="00B74C42"/>
    <w:rsid w:val="00B862F0"/>
    <w:rsid w:val="00B93121"/>
    <w:rsid w:val="00B97356"/>
    <w:rsid w:val="00BB3837"/>
    <w:rsid w:val="00BC5596"/>
    <w:rsid w:val="00BE4FAF"/>
    <w:rsid w:val="00BE6A10"/>
    <w:rsid w:val="00BF6840"/>
    <w:rsid w:val="00C06DE2"/>
    <w:rsid w:val="00C176E8"/>
    <w:rsid w:val="00C21437"/>
    <w:rsid w:val="00C228A8"/>
    <w:rsid w:val="00C23A28"/>
    <w:rsid w:val="00C30F44"/>
    <w:rsid w:val="00C33CDE"/>
    <w:rsid w:val="00C4408B"/>
    <w:rsid w:val="00C455DE"/>
    <w:rsid w:val="00C57984"/>
    <w:rsid w:val="00C614A6"/>
    <w:rsid w:val="00C6290D"/>
    <w:rsid w:val="00C72C04"/>
    <w:rsid w:val="00C76A64"/>
    <w:rsid w:val="00CA1250"/>
    <w:rsid w:val="00CB3FDE"/>
    <w:rsid w:val="00CC0750"/>
    <w:rsid w:val="00CC15D5"/>
    <w:rsid w:val="00CD135B"/>
    <w:rsid w:val="00CF4695"/>
    <w:rsid w:val="00D022F8"/>
    <w:rsid w:val="00D1162B"/>
    <w:rsid w:val="00D26403"/>
    <w:rsid w:val="00D3713B"/>
    <w:rsid w:val="00D63919"/>
    <w:rsid w:val="00D734E0"/>
    <w:rsid w:val="00D77981"/>
    <w:rsid w:val="00D86EE7"/>
    <w:rsid w:val="00D967CF"/>
    <w:rsid w:val="00DA608E"/>
    <w:rsid w:val="00DB1725"/>
    <w:rsid w:val="00DB22EB"/>
    <w:rsid w:val="00DB6A41"/>
    <w:rsid w:val="00DC7FBC"/>
    <w:rsid w:val="00DD02B1"/>
    <w:rsid w:val="00DE30F6"/>
    <w:rsid w:val="00DF378F"/>
    <w:rsid w:val="00DF77A5"/>
    <w:rsid w:val="00E00096"/>
    <w:rsid w:val="00E3065D"/>
    <w:rsid w:val="00E42BC7"/>
    <w:rsid w:val="00E43178"/>
    <w:rsid w:val="00E50DDE"/>
    <w:rsid w:val="00E521B5"/>
    <w:rsid w:val="00E5398A"/>
    <w:rsid w:val="00E60DAA"/>
    <w:rsid w:val="00E703C2"/>
    <w:rsid w:val="00E7154C"/>
    <w:rsid w:val="00E72864"/>
    <w:rsid w:val="00E87FD7"/>
    <w:rsid w:val="00E90FF0"/>
    <w:rsid w:val="00E95A14"/>
    <w:rsid w:val="00E97E2E"/>
    <w:rsid w:val="00EA5BD4"/>
    <w:rsid w:val="00EB3D70"/>
    <w:rsid w:val="00EB4EFD"/>
    <w:rsid w:val="00EB604B"/>
    <w:rsid w:val="00EC2211"/>
    <w:rsid w:val="00ED050F"/>
    <w:rsid w:val="00ED35BC"/>
    <w:rsid w:val="00EE17E0"/>
    <w:rsid w:val="00EE480C"/>
    <w:rsid w:val="00EF44DD"/>
    <w:rsid w:val="00F13155"/>
    <w:rsid w:val="00F21029"/>
    <w:rsid w:val="00F30776"/>
    <w:rsid w:val="00F33364"/>
    <w:rsid w:val="00F534FE"/>
    <w:rsid w:val="00F64824"/>
    <w:rsid w:val="00F76FD7"/>
    <w:rsid w:val="00FA325E"/>
    <w:rsid w:val="00FB3715"/>
    <w:rsid w:val="00FB739C"/>
    <w:rsid w:val="00FD612B"/>
    <w:rsid w:val="00FE4AA3"/>
    <w:rsid w:val="00FE6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5:chartTrackingRefBased/>
  <w15:docId w15:val="{B8F3109C-DAF1-4EB1-BBBE-981CA7F48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20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B2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2D5F"/>
  </w:style>
  <w:style w:type="paragraph" w:styleId="a6">
    <w:name w:val="footer"/>
    <w:basedOn w:val="a"/>
    <w:link w:val="a7"/>
    <w:uiPriority w:val="99"/>
    <w:unhideWhenUsed/>
    <w:rsid w:val="003B2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2D5F"/>
  </w:style>
  <w:style w:type="paragraph" w:styleId="a8">
    <w:name w:val="footnote text"/>
    <w:basedOn w:val="a"/>
    <w:link w:val="a9"/>
    <w:uiPriority w:val="99"/>
    <w:semiHidden/>
    <w:unhideWhenUsed/>
    <w:rsid w:val="00242DC1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242DC1"/>
    <w:rPr>
      <w:rFonts w:ascii="Calibri" w:eastAsia="Calibri" w:hAnsi="Calibri" w:cs="Calibri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242DC1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AB33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B3377"/>
    <w:rPr>
      <w:rFonts w:ascii="Segoe UI" w:hAnsi="Segoe UI" w:cs="Segoe UI"/>
      <w:sz w:val="18"/>
      <w:szCs w:val="18"/>
    </w:rPr>
  </w:style>
  <w:style w:type="character" w:styleId="ad">
    <w:name w:val="Hyperlink"/>
    <w:basedOn w:val="a0"/>
    <w:uiPriority w:val="99"/>
    <w:unhideWhenUsed/>
    <w:rsid w:val="004B320B"/>
    <w:rPr>
      <w:color w:val="0563C1" w:themeColor="hyperlink"/>
      <w:u w:val="single"/>
    </w:rPr>
  </w:style>
  <w:style w:type="paragraph" w:styleId="ae">
    <w:name w:val="List Paragraph"/>
    <w:basedOn w:val="a"/>
    <w:uiPriority w:val="34"/>
    <w:qFormat/>
    <w:rsid w:val="00546A5F"/>
    <w:pPr>
      <w:ind w:left="720"/>
      <w:contextualSpacing/>
    </w:pPr>
  </w:style>
  <w:style w:type="paragraph" w:customStyle="1" w:styleId="ConsPlusNormal">
    <w:name w:val="ConsPlusNormal"/>
    <w:rsid w:val="00546A5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46A5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3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AB7F3-A150-4D85-96FB-D45C77CD9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28</Pages>
  <Words>6514</Words>
  <Characters>37130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Шангараева Элина Наилевна</dc:creator>
  <cp:keywords/>
  <dc:description/>
  <cp:lastModifiedBy>Шангараева Элина Наилевна</cp:lastModifiedBy>
  <cp:revision>23</cp:revision>
  <cp:lastPrinted>2023-06-20T12:03:00Z</cp:lastPrinted>
  <dcterms:created xsi:type="dcterms:W3CDTF">2023-07-05T09:22:00Z</dcterms:created>
  <dcterms:modified xsi:type="dcterms:W3CDTF">2023-07-18T15:31:00Z</dcterms:modified>
</cp:coreProperties>
</file>